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EC15" w14:textId="11C660C1" w:rsidR="00B149F7"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Michael Friedmann</w:t>
      </w:r>
    </w:p>
    <w:p w14:paraId="1BD8CD18" w14:textId="5A30C558" w:rsidR="00B149F7"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Dr. Griswold</w:t>
      </w:r>
    </w:p>
    <w:p w14:paraId="2F75216D" w14:textId="1F2E4CCB" w:rsidR="00B149F7"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SPED 760</w:t>
      </w:r>
    </w:p>
    <w:p w14:paraId="134E5095" w14:textId="4A2B61B1" w:rsidR="00827D21"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 xml:space="preserve">Module </w:t>
      </w:r>
      <w:r w:rsidR="001278E5">
        <w:rPr>
          <w:rFonts w:ascii="Times New Roman" w:hAnsi="Times New Roman" w:cs="Times New Roman"/>
          <w:sz w:val="24"/>
          <w:szCs w:val="24"/>
        </w:rPr>
        <w:t>2</w:t>
      </w:r>
      <w:r>
        <w:rPr>
          <w:rFonts w:ascii="Times New Roman" w:hAnsi="Times New Roman" w:cs="Times New Roman"/>
          <w:sz w:val="24"/>
          <w:szCs w:val="24"/>
        </w:rPr>
        <w:t xml:space="preserve"> Assignment</w:t>
      </w:r>
    </w:p>
    <w:p w14:paraId="3ADA428A" w14:textId="198FEBBC" w:rsidR="00B149F7" w:rsidRDefault="001278E5" w:rsidP="005D0ED1">
      <w:pPr>
        <w:pStyle w:val="NoSpacing"/>
        <w:rPr>
          <w:rFonts w:ascii="Times New Roman" w:hAnsi="Times New Roman" w:cs="Times New Roman"/>
          <w:sz w:val="24"/>
          <w:szCs w:val="24"/>
        </w:rPr>
      </w:pPr>
      <w:r>
        <w:rPr>
          <w:rFonts w:ascii="Times New Roman" w:hAnsi="Times New Roman" w:cs="Times New Roman"/>
          <w:sz w:val="24"/>
          <w:szCs w:val="24"/>
        </w:rPr>
        <w:t>February 5, 2023</w:t>
      </w:r>
    </w:p>
    <w:p w14:paraId="49F0D45C" w14:textId="370FB101" w:rsidR="00A340B0" w:rsidRDefault="00A340B0" w:rsidP="005D0ED1">
      <w:pPr>
        <w:pStyle w:val="NoSpacing"/>
        <w:rPr>
          <w:rFonts w:ascii="Times New Roman" w:hAnsi="Times New Roman" w:cs="Times New Roman"/>
          <w:sz w:val="24"/>
          <w:szCs w:val="24"/>
        </w:rPr>
      </w:pPr>
    </w:p>
    <w:p w14:paraId="70063632" w14:textId="395A1D44" w:rsidR="00A340B0" w:rsidRDefault="00A340B0" w:rsidP="005D0ED1">
      <w:pPr>
        <w:pStyle w:val="NoSpacing"/>
        <w:rPr>
          <w:rFonts w:ascii="Times New Roman" w:hAnsi="Times New Roman" w:cs="Times New Roman"/>
          <w:sz w:val="24"/>
          <w:szCs w:val="24"/>
        </w:rPr>
      </w:pPr>
    </w:p>
    <w:p w14:paraId="51219258" w14:textId="0FF80F3E" w:rsidR="00A340B0" w:rsidRDefault="00A340B0" w:rsidP="005D0ED1">
      <w:pPr>
        <w:pStyle w:val="NoSpacing"/>
        <w:rPr>
          <w:rFonts w:ascii="Times New Roman" w:hAnsi="Times New Roman" w:cs="Times New Roman"/>
          <w:sz w:val="24"/>
          <w:szCs w:val="24"/>
        </w:rPr>
      </w:pPr>
    </w:p>
    <w:p w14:paraId="11DCED1F" w14:textId="25DF4AFA" w:rsidR="00370BC4" w:rsidRDefault="00471F31" w:rsidP="00AE45F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HISTORY OF AUTISM SPECTRUM DISORDER – SPANISH FLU OF 1918</w:t>
      </w:r>
    </w:p>
    <w:p w14:paraId="0F55BC41" w14:textId="6CC3A28E" w:rsidR="00ED3D09" w:rsidRDefault="00AE45F2" w:rsidP="00AE45F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r w:rsidR="00AE6FEC">
        <w:rPr>
          <w:rFonts w:ascii="Times New Roman" w:hAnsi="Times New Roman" w:cs="Times New Roman"/>
          <w:sz w:val="24"/>
          <w:szCs w:val="24"/>
        </w:rPr>
        <w:t xml:space="preserve">A Discussion on the Lack of Foundational Evidence that </w:t>
      </w:r>
      <w:r>
        <w:rPr>
          <w:rFonts w:ascii="Times New Roman" w:hAnsi="Times New Roman" w:cs="Times New Roman"/>
          <w:sz w:val="24"/>
          <w:szCs w:val="24"/>
        </w:rPr>
        <w:t xml:space="preserve">Vaccinations </w:t>
      </w:r>
      <w:r w:rsidR="00AE6FEC">
        <w:rPr>
          <w:rFonts w:ascii="Times New Roman" w:hAnsi="Times New Roman" w:cs="Times New Roman"/>
          <w:sz w:val="24"/>
          <w:szCs w:val="24"/>
        </w:rPr>
        <w:t>Cause</w:t>
      </w:r>
      <w:r>
        <w:rPr>
          <w:rFonts w:ascii="Times New Roman" w:hAnsi="Times New Roman" w:cs="Times New Roman"/>
          <w:sz w:val="24"/>
          <w:szCs w:val="24"/>
        </w:rPr>
        <w:t xml:space="preserve"> Autism”</w:t>
      </w:r>
    </w:p>
    <w:p w14:paraId="75B96E89" w14:textId="77777777" w:rsidR="00AE45F2" w:rsidRDefault="00AE45F2" w:rsidP="00AE45F2">
      <w:pPr>
        <w:pStyle w:val="NoSpacing"/>
        <w:spacing w:line="480" w:lineRule="auto"/>
        <w:jc w:val="center"/>
        <w:rPr>
          <w:rFonts w:ascii="Times New Roman" w:hAnsi="Times New Roman" w:cs="Times New Roman"/>
          <w:sz w:val="24"/>
          <w:szCs w:val="24"/>
        </w:rPr>
      </w:pPr>
    </w:p>
    <w:p w14:paraId="6B6BC313" w14:textId="2189D980" w:rsidR="00F5668B" w:rsidRDefault="00F5668B" w:rsidP="00557C3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In 1918, a deadly pandemic quickly spread throughout the world, and it was soon after referred to</w:t>
      </w:r>
      <w:r w:rsidR="00827D21">
        <w:rPr>
          <w:rFonts w:ascii="Times New Roman" w:hAnsi="Times New Roman" w:cs="Times New Roman"/>
          <w:sz w:val="24"/>
          <w:szCs w:val="24"/>
        </w:rPr>
        <w:t>, or labeled,</w:t>
      </w:r>
      <w:r>
        <w:rPr>
          <w:rFonts w:ascii="Times New Roman" w:hAnsi="Times New Roman" w:cs="Times New Roman"/>
          <w:sz w:val="24"/>
          <w:szCs w:val="24"/>
        </w:rPr>
        <w:t xml:space="preserve"> as the Spanish Flu, due to </w:t>
      </w:r>
      <w:r w:rsidR="00827D21">
        <w:rPr>
          <w:rFonts w:ascii="Times New Roman" w:hAnsi="Times New Roman" w:cs="Times New Roman"/>
          <w:sz w:val="24"/>
          <w:szCs w:val="24"/>
        </w:rPr>
        <w:t xml:space="preserve">erroneous </w:t>
      </w:r>
      <w:r>
        <w:rPr>
          <w:rFonts w:ascii="Times New Roman" w:hAnsi="Times New Roman" w:cs="Times New Roman"/>
          <w:sz w:val="24"/>
          <w:szCs w:val="24"/>
        </w:rPr>
        <w:t>suppositions that it had begun in Spain. The fact remains that Spain was not the factual origin</w:t>
      </w:r>
      <w:r w:rsidR="00827D21">
        <w:rPr>
          <w:rFonts w:ascii="Times New Roman" w:hAnsi="Times New Roman" w:cs="Times New Roman"/>
          <w:sz w:val="24"/>
          <w:szCs w:val="24"/>
        </w:rPr>
        <w:t>, nor ground zero for</w:t>
      </w:r>
      <w:r>
        <w:rPr>
          <w:rFonts w:ascii="Times New Roman" w:hAnsi="Times New Roman" w:cs="Times New Roman"/>
          <w:sz w:val="24"/>
          <w:szCs w:val="24"/>
        </w:rPr>
        <w:t xml:space="preserve"> the Spanish Flu, but due to wartime media censorship by warring nations, the influenza outbreaks within the militaries of those nations were not accurately reported, and the media was censored in its outbreak-related reporting, leading to the reports of influenza in Spain, a country not engaged in wartime activities. </w:t>
      </w:r>
      <w:r w:rsidR="00827D21">
        <w:rPr>
          <w:rFonts w:ascii="Times New Roman" w:hAnsi="Times New Roman" w:cs="Times New Roman"/>
          <w:sz w:val="24"/>
          <w:szCs w:val="24"/>
        </w:rPr>
        <w:t>In fact, Spain was the only country to factually report its influenza cases, leading to the inevitable misidentification of the influenza outbreak as the Spanish Flu, with t</w:t>
      </w:r>
      <w:r>
        <w:rPr>
          <w:rFonts w:ascii="Times New Roman" w:hAnsi="Times New Roman" w:cs="Times New Roman"/>
          <w:sz w:val="24"/>
          <w:szCs w:val="24"/>
        </w:rPr>
        <w:t xml:space="preserve">he world </w:t>
      </w:r>
      <w:r w:rsidR="00827D21">
        <w:rPr>
          <w:rFonts w:ascii="Times New Roman" w:hAnsi="Times New Roman" w:cs="Times New Roman"/>
          <w:sz w:val="24"/>
          <w:szCs w:val="24"/>
        </w:rPr>
        <w:t>unfortunately</w:t>
      </w:r>
      <w:r>
        <w:rPr>
          <w:rFonts w:ascii="Times New Roman" w:hAnsi="Times New Roman" w:cs="Times New Roman"/>
          <w:sz w:val="24"/>
          <w:szCs w:val="24"/>
        </w:rPr>
        <w:t xml:space="preserve"> </w:t>
      </w:r>
      <w:r w:rsidR="00827D21">
        <w:rPr>
          <w:rFonts w:ascii="Times New Roman" w:hAnsi="Times New Roman" w:cs="Times New Roman"/>
          <w:sz w:val="24"/>
          <w:szCs w:val="24"/>
        </w:rPr>
        <w:t>linking</w:t>
      </w:r>
      <w:r>
        <w:rPr>
          <w:rFonts w:ascii="Times New Roman" w:hAnsi="Times New Roman" w:cs="Times New Roman"/>
          <w:sz w:val="24"/>
          <w:szCs w:val="24"/>
        </w:rPr>
        <w:t xml:space="preserve"> the spreading</w:t>
      </w:r>
      <w:r w:rsidR="00A10C69">
        <w:rPr>
          <w:rFonts w:ascii="Times New Roman" w:hAnsi="Times New Roman" w:cs="Times New Roman"/>
          <w:sz w:val="24"/>
          <w:szCs w:val="24"/>
        </w:rPr>
        <w:t xml:space="preserve"> influenza</w:t>
      </w:r>
      <w:r>
        <w:rPr>
          <w:rFonts w:ascii="Times New Roman" w:hAnsi="Times New Roman" w:cs="Times New Roman"/>
          <w:sz w:val="24"/>
          <w:szCs w:val="24"/>
        </w:rPr>
        <w:t xml:space="preserve"> outbreak </w:t>
      </w:r>
      <w:r w:rsidR="00827D21">
        <w:rPr>
          <w:rFonts w:ascii="Times New Roman" w:hAnsi="Times New Roman" w:cs="Times New Roman"/>
          <w:sz w:val="24"/>
          <w:szCs w:val="24"/>
        </w:rPr>
        <w:t>to Spain</w:t>
      </w:r>
      <w:r>
        <w:rPr>
          <w:rFonts w:ascii="Times New Roman" w:hAnsi="Times New Roman" w:cs="Times New Roman"/>
          <w:sz w:val="24"/>
          <w:szCs w:val="24"/>
        </w:rPr>
        <w:t xml:space="preserve">, </w:t>
      </w:r>
      <w:r w:rsidR="00827D21">
        <w:rPr>
          <w:rFonts w:ascii="Times New Roman" w:hAnsi="Times New Roman" w:cs="Times New Roman"/>
          <w:sz w:val="24"/>
          <w:szCs w:val="24"/>
        </w:rPr>
        <w:t xml:space="preserve">even </w:t>
      </w:r>
      <w:r>
        <w:rPr>
          <w:rFonts w:ascii="Times New Roman" w:hAnsi="Times New Roman" w:cs="Times New Roman"/>
          <w:sz w:val="24"/>
          <w:szCs w:val="24"/>
        </w:rPr>
        <w:t>as it spread from one nation to another, taking, by its end, nearly 50 million lives.</w:t>
      </w:r>
    </w:p>
    <w:p w14:paraId="0D552811" w14:textId="03926167" w:rsidR="007A0B75" w:rsidRDefault="00A10C69" w:rsidP="007A0B7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Interestingly</w:t>
      </w:r>
      <w:r w:rsidR="00827D21">
        <w:rPr>
          <w:rFonts w:ascii="Times New Roman" w:hAnsi="Times New Roman" w:cs="Times New Roman"/>
          <w:sz w:val="24"/>
          <w:szCs w:val="24"/>
        </w:rPr>
        <w:t>,</w:t>
      </w:r>
      <w:r w:rsidR="00B13D5B">
        <w:rPr>
          <w:rFonts w:ascii="Times New Roman" w:hAnsi="Times New Roman" w:cs="Times New Roman"/>
          <w:sz w:val="24"/>
          <w:szCs w:val="24"/>
        </w:rPr>
        <w:t xml:space="preserve"> </w:t>
      </w:r>
      <w:r>
        <w:rPr>
          <w:rFonts w:ascii="Times New Roman" w:hAnsi="Times New Roman" w:cs="Times New Roman"/>
          <w:sz w:val="24"/>
          <w:szCs w:val="24"/>
        </w:rPr>
        <w:t>the first reported case of Spanish Flu was not even on the European mainland,</w:t>
      </w:r>
      <w:r w:rsidR="00827D21">
        <w:rPr>
          <w:rFonts w:ascii="Times New Roman" w:hAnsi="Times New Roman" w:cs="Times New Roman"/>
          <w:sz w:val="24"/>
          <w:szCs w:val="24"/>
        </w:rPr>
        <w:t xml:space="preserve"> nor in Spain,</w:t>
      </w:r>
      <w:r>
        <w:rPr>
          <w:rFonts w:ascii="Times New Roman" w:hAnsi="Times New Roman" w:cs="Times New Roman"/>
          <w:sz w:val="24"/>
          <w:szCs w:val="24"/>
        </w:rPr>
        <w:t xml:space="preserve"> but rather in the United States, at Fort Riley in Kansas. On the morning of March 4, 1918, “just before breakfast” a young Private Albert Gitchell (with the U.S. Army) “reported to the hospital” where he “complained of the cold-like symptoms of sore throat, fever and headache.” It was not long after this, that more than “100 of his fellow soldiers” began reporting “similar symptoms.” It was these reports on March 4, that marked “what are believed </w:t>
      </w:r>
      <w:r>
        <w:rPr>
          <w:rFonts w:ascii="Times New Roman" w:hAnsi="Times New Roman" w:cs="Times New Roman"/>
          <w:sz w:val="24"/>
          <w:szCs w:val="24"/>
        </w:rPr>
        <w:lastRenderedPageBreak/>
        <w:t>to be the first cases in the historic influenza pandemic of 1918, later known as [the] Spanish flu” (History.com, 20</w:t>
      </w:r>
      <w:r w:rsidR="00916472">
        <w:rPr>
          <w:rFonts w:ascii="Times New Roman" w:hAnsi="Times New Roman" w:cs="Times New Roman"/>
          <w:sz w:val="24"/>
          <w:szCs w:val="24"/>
        </w:rPr>
        <w:t>10</w:t>
      </w:r>
      <w:r w:rsidR="00B13D5B">
        <w:rPr>
          <w:rFonts w:ascii="Times New Roman" w:hAnsi="Times New Roman" w:cs="Times New Roman"/>
          <w:sz w:val="24"/>
          <w:szCs w:val="24"/>
        </w:rPr>
        <w:t>, no page</w:t>
      </w:r>
      <w:r>
        <w:rPr>
          <w:rFonts w:ascii="Times New Roman" w:hAnsi="Times New Roman" w:cs="Times New Roman"/>
          <w:sz w:val="24"/>
          <w:szCs w:val="24"/>
        </w:rPr>
        <w:t>).</w:t>
      </w:r>
      <w:r w:rsidR="006F1ECC">
        <w:rPr>
          <w:rFonts w:ascii="Times New Roman" w:hAnsi="Times New Roman" w:cs="Times New Roman"/>
          <w:sz w:val="24"/>
          <w:szCs w:val="24"/>
        </w:rPr>
        <w:t xml:space="preserve"> This outbreak of influenza on the American mainland “would eventually kill 675,000 Americans” and “an estimated 50 million people around the world</w:t>
      </w:r>
      <w:r w:rsidR="00EE0EDF">
        <w:rPr>
          <w:rFonts w:ascii="Times New Roman" w:hAnsi="Times New Roman" w:cs="Times New Roman"/>
          <w:sz w:val="24"/>
          <w:szCs w:val="24"/>
        </w:rPr>
        <w:t>, proving to be a far deadlier force than even the First World War” (History.com, 20</w:t>
      </w:r>
      <w:r w:rsidR="00916472">
        <w:rPr>
          <w:rFonts w:ascii="Times New Roman" w:hAnsi="Times New Roman" w:cs="Times New Roman"/>
          <w:sz w:val="24"/>
          <w:szCs w:val="24"/>
        </w:rPr>
        <w:t>10</w:t>
      </w:r>
      <w:r w:rsidR="00EE0EDF">
        <w:rPr>
          <w:rFonts w:ascii="Times New Roman" w:hAnsi="Times New Roman" w:cs="Times New Roman"/>
          <w:sz w:val="24"/>
          <w:szCs w:val="24"/>
        </w:rPr>
        <w:t>, no page).</w:t>
      </w:r>
      <w:r w:rsidR="00A5587F">
        <w:rPr>
          <w:rFonts w:ascii="Times New Roman" w:hAnsi="Times New Roman" w:cs="Times New Roman"/>
          <w:sz w:val="24"/>
          <w:szCs w:val="24"/>
        </w:rPr>
        <w:t xml:space="preserve"> While there are additional accounts that “the 1918 flu was first observed in Europe, the United States, and parts of Asia before [it] swiftly spread around the world” the outbreak at Fort Riley, Kansas, marked the first official reports of a flu-like illness that spread rapidly amongst U.S. Army personnel. Not long after those first reports at Fort Riley, Kansas, “similar outbreaks in army camps and prisons in various regions of the </w:t>
      </w:r>
      <w:r w:rsidR="00827D21">
        <w:rPr>
          <w:rFonts w:ascii="Times New Roman" w:hAnsi="Times New Roman" w:cs="Times New Roman"/>
          <w:sz w:val="24"/>
          <w:szCs w:val="24"/>
        </w:rPr>
        <w:t>[United States]</w:t>
      </w:r>
      <w:r w:rsidR="00A5587F">
        <w:rPr>
          <w:rFonts w:ascii="Times New Roman" w:hAnsi="Times New Roman" w:cs="Times New Roman"/>
          <w:sz w:val="24"/>
          <w:szCs w:val="24"/>
        </w:rPr>
        <w:t xml:space="preserve">” began. As U.S. soldiers began deploying to Europe to aid “Allies on the battlefields of France” fighting in World War I, those flu-like symptoms traveled with them, and began infecting thousands. “In March 1918 alone, 84,000 </w:t>
      </w:r>
      <w:r w:rsidR="00A5587F" w:rsidRPr="00452A5C">
        <w:rPr>
          <w:rFonts w:ascii="Times New Roman" w:hAnsi="Times New Roman" w:cs="Times New Roman"/>
          <w:color w:val="000000" w:themeColor="text1"/>
          <w:sz w:val="24"/>
          <w:szCs w:val="24"/>
        </w:rPr>
        <w:t xml:space="preserve">American soldiers headed across the Atlantic; another 118,000 followed </w:t>
      </w:r>
      <w:r w:rsidR="00827D21">
        <w:rPr>
          <w:rFonts w:ascii="Times New Roman" w:hAnsi="Times New Roman" w:cs="Times New Roman"/>
          <w:color w:val="000000" w:themeColor="text1"/>
          <w:sz w:val="24"/>
          <w:szCs w:val="24"/>
        </w:rPr>
        <w:t>t</w:t>
      </w:r>
      <w:r w:rsidR="00A5587F" w:rsidRPr="00452A5C">
        <w:rPr>
          <w:rFonts w:ascii="Times New Roman" w:hAnsi="Times New Roman" w:cs="Times New Roman"/>
          <w:color w:val="000000" w:themeColor="text1"/>
          <w:sz w:val="24"/>
          <w:szCs w:val="24"/>
        </w:rPr>
        <w:t>he next month</w:t>
      </w:r>
      <w:r w:rsidR="00452A5C" w:rsidRPr="00452A5C">
        <w:rPr>
          <w:rFonts w:ascii="Times New Roman" w:hAnsi="Times New Roman" w:cs="Times New Roman"/>
          <w:color w:val="000000" w:themeColor="text1"/>
          <w:sz w:val="24"/>
          <w:szCs w:val="24"/>
        </w:rPr>
        <w:t>…[and] o</w:t>
      </w:r>
      <w:r w:rsidR="00452A5C" w:rsidRPr="00452A5C">
        <w:rPr>
          <w:rFonts w:ascii="Times New Roman" w:hAnsi="Times New Roman" w:cs="Times New Roman"/>
          <w:color w:val="000000" w:themeColor="text1"/>
          <w:spacing w:val="12"/>
          <w:sz w:val="24"/>
          <w:szCs w:val="24"/>
        </w:rPr>
        <w:t>nce it</w:t>
      </w:r>
      <w:r w:rsidR="00452A5C" w:rsidRPr="00452A5C">
        <w:rPr>
          <w:rFonts w:ascii="Times New Roman" w:hAnsi="Times New Roman" w:cs="Times New Roman"/>
          <w:color w:val="000000" w:themeColor="text1"/>
          <w:spacing w:val="12"/>
          <w:sz w:val="24"/>
          <w:szCs w:val="24"/>
        </w:rPr>
        <w:t xml:space="preserve"> (the Spanish Flu)</w:t>
      </w:r>
      <w:r w:rsidR="00452A5C" w:rsidRPr="00452A5C">
        <w:rPr>
          <w:rFonts w:ascii="Times New Roman" w:hAnsi="Times New Roman" w:cs="Times New Roman"/>
          <w:color w:val="000000" w:themeColor="text1"/>
          <w:spacing w:val="12"/>
          <w:sz w:val="24"/>
          <w:szCs w:val="24"/>
        </w:rPr>
        <w:t xml:space="preserve"> arrived on a second continent, </w:t>
      </w:r>
      <w:r w:rsidR="00452A5C">
        <w:rPr>
          <w:rFonts w:ascii="Times New Roman" w:hAnsi="Times New Roman" w:cs="Times New Roman"/>
          <w:color w:val="000000" w:themeColor="text1"/>
          <w:spacing w:val="12"/>
          <w:sz w:val="24"/>
          <w:szCs w:val="24"/>
        </w:rPr>
        <w:t>[it]</w:t>
      </w:r>
      <w:r w:rsidR="00452A5C" w:rsidRPr="00452A5C">
        <w:rPr>
          <w:rFonts w:ascii="Times New Roman" w:hAnsi="Times New Roman" w:cs="Times New Roman"/>
          <w:color w:val="000000" w:themeColor="text1"/>
          <w:spacing w:val="12"/>
          <w:sz w:val="24"/>
          <w:szCs w:val="24"/>
        </w:rPr>
        <w:t xml:space="preserve"> showed no signs of abating: 31,000 cases were reported in June in Great Britain</w:t>
      </w:r>
      <w:r w:rsidR="00452A5C">
        <w:rPr>
          <w:rFonts w:ascii="Times New Roman" w:hAnsi="Times New Roman" w:cs="Times New Roman"/>
          <w:color w:val="000000" w:themeColor="text1"/>
          <w:spacing w:val="12"/>
          <w:sz w:val="24"/>
          <w:szCs w:val="24"/>
        </w:rPr>
        <w:t xml:space="preserve">” </w:t>
      </w:r>
      <w:r w:rsidR="00452A5C">
        <w:rPr>
          <w:rFonts w:ascii="Times New Roman" w:hAnsi="Times New Roman" w:cs="Times New Roman"/>
          <w:sz w:val="24"/>
          <w:szCs w:val="24"/>
        </w:rPr>
        <w:t>(History.com, 2021, no page)</w:t>
      </w:r>
      <w:r w:rsidR="00452A5C" w:rsidRPr="00452A5C">
        <w:rPr>
          <w:rFonts w:ascii="Times New Roman" w:hAnsi="Times New Roman" w:cs="Times New Roman"/>
          <w:color w:val="000000" w:themeColor="text1"/>
          <w:spacing w:val="12"/>
          <w:sz w:val="24"/>
          <w:szCs w:val="24"/>
        </w:rPr>
        <w:t>.</w:t>
      </w:r>
      <w:r w:rsidR="00452A5C" w:rsidRPr="00452A5C">
        <w:rPr>
          <w:rFonts w:ascii="Arial" w:hAnsi="Arial" w:cs="Arial"/>
          <w:color w:val="000000" w:themeColor="text1"/>
          <w:spacing w:val="12"/>
          <w:sz w:val="27"/>
          <w:szCs w:val="27"/>
        </w:rPr>
        <w:t xml:space="preserve"> </w:t>
      </w:r>
      <w:r w:rsidR="00A5587F">
        <w:rPr>
          <w:rFonts w:ascii="Times New Roman" w:hAnsi="Times New Roman" w:cs="Times New Roman"/>
          <w:sz w:val="24"/>
          <w:szCs w:val="24"/>
        </w:rPr>
        <w:t>By that time, the pandemic was no longer able to be contained, if any efforts had even been made at all to do so.</w:t>
      </w:r>
      <w:r w:rsidR="00827D21">
        <w:rPr>
          <w:rFonts w:ascii="Times New Roman" w:hAnsi="Times New Roman" w:cs="Times New Roman"/>
          <w:sz w:val="24"/>
          <w:szCs w:val="24"/>
        </w:rPr>
        <w:t xml:space="preserve"> Medical science had a very limited understanding at that time of influenza, virulent strains of disease and how they spread and the ability to vaccinate against them.</w:t>
      </w:r>
    </w:p>
    <w:p w14:paraId="03A61933" w14:textId="1B6B36FB" w:rsidR="007A0B75" w:rsidRDefault="007A0B75" w:rsidP="00375DE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history, t</w:t>
      </w:r>
      <w:r w:rsidRPr="007A0B75">
        <w:rPr>
          <w:rFonts w:ascii="Times New Roman" w:hAnsi="Times New Roman" w:cs="Times New Roman"/>
          <w:color w:val="000000" w:themeColor="text1"/>
          <w:spacing w:val="12"/>
          <w:sz w:val="24"/>
          <w:szCs w:val="24"/>
        </w:rPr>
        <w:t xml:space="preserve">he </w:t>
      </w:r>
      <w:r>
        <w:rPr>
          <w:rFonts w:ascii="Times New Roman" w:hAnsi="Times New Roman" w:cs="Times New Roman"/>
          <w:color w:val="000000" w:themeColor="text1"/>
          <w:spacing w:val="12"/>
          <w:sz w:val="24"/>
          <w:szCs w:val="24"/>
        </w:rPr>
        <w:t>influenza strain of 1918 “</w:t>
      </w:r>
      <w:r w:rsidRPr="007A0B75">
        <w:rPr>
          <w:rFonts w:ascii="Times New Roman" w:hAnsi="Times New Roman" w:cs="Times New Roman"/>
          <w:color w:val="000000" w:themeColor="text1"/>
          <w:spacing w:val="12"/>
          <w:sz w:val="24"/>
          <w:szCs w:val="24"/>
        </w:rPr>
        <w:t>showed no mercy for combatants on either side of the trenches</w:t>
      </w:r>
      <w:r>
        <w:rPr>
          <w:rFonts w:ascii="Times New Roman" w:hAnsi="Times New Roman" w:cs="Times New Roman"/>
          <w:color w:val="000000" w:themeColor="text1"/>
          <w:spacing w:val="12"/>
          <w:sz w:val="24"/>
          <w:szCs w:val="24"/>
        </w:rPr>
        <w:t xml:space="preserve"> [and] o</w:t>
      </w:r>
      <w:r w:rsidRPr="007A0B75">
        <w:rPr>
          <w:rFonts w:ascii="Times New Roman" w:hAnsi="Times New Roman" w:cs="Times New Roman"/>
          <w:color w:val="000000" w:themeColor="text1"/>
          <w:spacing w:val="12"/>
          <w:sz w:val="24"/>
          <w:szCs w:val="24"/>
        </w:rPr>
        <w:t>ver the summer, the first wave of the epidemic hit German forces on the Western Front, where they were waging a final, no-holds-barred offensive that would determine the outcome of the war</w:t>
      </w:r>
      <w:r>
        <w:rPr>
          <w:rFonts w:ascii="Times New Roman" w:hAnsi="Times New Roman" w:cs="Times New Roman"/>
          <w:color w:val="000000" w:themeColor="text1"/>
          <w:spacing w:val="12"/>
          <w:sz w:val="24"/>
          <w:szCs w:val="24"/>
        </w:rPr>
        <w:t>” (History.com, 2010, no page)</w:t>
      </w:r>
      <w:r w:rsidRPr="007A0B75">
        <w:rPr>
          <w:rFonts w:ascii="Times New Roman" w:hAnsi="Times New Roman" w:cs="Times New Roman"/>
          <w:color w:val="000000" w:themeColor="text1"/>
          <w:spacing w:val="12"/>
          <w:sz w:val="24"/>
          <w:szCs w:val="24"/>
        </w:rPr>
        <w:t xml:space="preserve">. </w:t>
      </w:r>
      <w:r>
        <w:rPr>
          <w:rFonts w:ascii="Times New Roman" w:hAnsi="Times New Roman" w:cs="Times New Roman"/>
          <w:color w:val="000000" w:themeColor="text1"/>
          <w:spacing w:val="12"/>
          <w:sz w:val="24"/>
          <w:szCs w:val="24"/>
        </w:rPr>
        <w:t xml:space="preserve">The commander of the German Army, Crown Prince Rupprecht “wrote </w:t>
      </w:r>
      <w:r>
        <w:rPr>
          <w:rFonts w:ascii="Times New Roman" w:hAnsi="Times New Roman" w:cs="Times New Roman"/>
          <w:color w:val="000000" w:themeColor="text1"/>
          <w:spacing w:val="12"/>
          <w:sz w:val="24"/>
          <w:szCs w:val="24"/>
        </w:rPr>
        <w:lastRenderedPageBreak/>
        <w:t>on August 3” that the Spanish Flu “had a significant effect on the already weakening morale of [his] troops [and] “</w:t>
      </w:r>
      <w:r w:rsidRPr="007A0B75">
        <w:rPr>
          <w:rFonts w:ascii="Times New Roman" w:hAnsi="Times New Roman" w:cs="Times New Roman"/>
          <w:color w:val="000000" w:themeColor="text1"/>
          <w:spacing w:val="12"/>
          <w:sz w:val="24"/>
          <w:szCs w:val="24"/>
        </w:rPr>
        <w:t>poor provisions, heavy losses, and the deepening influenza have deeply depressed the spirits of men in the III Infantry Division</w:t>
      </w:r>
      <w:r>
        <w:rPr>
          <w:rFonts w:ascii="Times New Roman" w:hAnsi="Times New Roman" w:cs="Times New Roman"/>
          <w:color w:val="000000" w:themeColor="text1"/>
          <w:spacing w:val="12"/>
          <w:sz w:val="24"/>
          <w:szCs w:val="24"/>
        </w:rPr>
        <w:t>” (History.com, 2010, no page). Not long thereafter, with no successful containment of the influenza virus in Western Europe, the Spanish Flu, “</w:t>
      </w:r>
      <w:r w:rsidRPr="007A0B75">
        <w:rPr>
          <w:rFonts w:ascii="Times New Roman" w:hAnsi="Times New Roman" w:cs="Times New Roman"/>
          <w:color w:val="000000" w:themeColor="text1"/>
          <w:spacing w:val="12"/>
          <w:sz w:val="24"/>
          <w:szCs w:val="24"/>
        </w:rPr>
        <w:t>due to its exceptionally high rate of virulence and the massive transport of men on land and aboard ship due to the war effort</w:t>
      </w:r>
      <w:r>
        <w:rPr>
          <w:rFonts w:ascii="Times New Roman" w:hAnsi="Times New Roman" w:cs="Times New Roman"/>
          <w:color w:val="000000" w:themeColor="text1"/>
          <w:spacing w:val="12"/>
          <w:sz w:val="24"/>
          <w:szCs w:val="24"/>
        </w:rPr>
        <w:t>” spread across the globe, and “b</w:t>
      </w:r>
      <w:r w:rsidRPr="007A0B75">
        <w:rPr>
          <w:rFonts w:ascii="Times New Roman" w:hAnsi="Times New Roman" w:cs="Times New Roman"/>
          <w:color w:val="000000" w:themeColor="text1"/>
          <w:spacing w:val="12"/>
          <w:sz w:val="24"/>
          <w:szCs w:val="24"/>
        </w:rPr>
        <w:t>y the end of the summer, numerous cases had been reported in Russia, North Africa and India; China, Japan, the Philippines and even New Zealand would eventually fall victim as wel</w:t>
      </w:r>
      <w:r>
        <w:rPr>
          <w:rFonts w:ascii="Times New Roman" w:hAnsi="Times New Roman" w:cs="Times New Roman"/>
          <w:color w:val="000000" w:themeColor="text1"/>
          <w:spacing w:val="12"/>
          <w:sz w:val="24"/>
          <w:szCs w:val="24"/>
        </w:rPr>
        <w:t>l” (History.com, 2010, no page).</w:t>
      </w:r>
    </w:p>
    <w:p w14:paraId="2BE23974" w14:textId="77777777" w:rsidR="00095F83" w:rsidRDefault="0069000E" w:rsidP="00095F8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drastic rise in exposure and infection which spread quickly through populations around the globe were directly due to a lack of effective </w:t>
      </w:r>
      <w:r w:rsidR="00184E13">
        <w:rPr>
          <w:rFonts w:ascii="Times New Roman" w:hAnsi="Times New Roman" w:cs="Times New Roman"/>
          <w:sz w:val="24"/>
          <w:szCs w:val="24"/>
        </w:rPr>
        <w:t xml:space="preserve">or available </w:t>
      </w:r>
      <w:r>
        <w:rPr>
          <w:rFonts w:ascii="Times New Roman" w:hAnsi="Times New Roman" w:cs="Times New Roman"/>
          <w:sz w:val="24"/>
          <w:szCs w:val="24"/>
        </w:rPr>
        <w:t>drugs or vaccines at that time to treat influenza. “Citizens were ordered to wear masks; schools, theaters and businesses were shuttered, and bodies piled up in makeshift morgues before the virus ended its deadly global march” (History.com, 2010, no page). Fast forward to 2019 (oddly and ironically, 100 years exactly to the date from the last influenza pandemic) and the world again experienced a fast moving, rapid exposure, and infection of a virulent strain of influenza which killed (as of January 31, 2023) “6,812,798”</w:t>
      </w:r>
      <w:r w:rsidR="006970F1">
        <w:rPr>
          <w:rFonts w:ascii="Times New Roman" w:hAnsi="Times New Roman" w:cs="Times New Roman"/>
          <w:sz w:val="24"/>
          <w:szCs w:val="24"/>
        </w:rPr>
        <w:t xml:space="preserve"> (World Health Organization, n</w:t>
      </w:r>
      <w:r w:rsidR="00497E9D">
        <w:rPr>
          <w:rFonts w:ascii="Times New Roman" w:hAnsi="Times New Roman" w:cs="Times New Roman"/>
          <w:sz w:val="24"/>
          <w:szCs w:val="24"/>
        </w:rPr>
        <w:t>.d.</w:t>
      </w:r>
      <w:r w:rsidR="006970F1">
        <w:rPr>
          <w:rFonts w:ascii="Times New Roman" w:hAnsi="Times New Roman" w:cs="Times New Roman"/>
          <w:sz w:val="24"/>
          <w:szCs w:val="24"/>
        </w:rPr>
        <w:t>, no page)</w:t>
      </w:r>
      <w:r>
        <w:rPr>
          <w:rFonts w:ascii="Times New Roman" w:hAnsi="Times New Roman" w:cs="Times New Roman"/>
          <w:sz w:val="24"/>
          <w:szCs w:val="24"/>
        </w:rPr>
        <w:t xml:space="preserve"> people globally.</w:t>
      </w:r>
      <w:r w:rsidR="00497E9D">
        <w:rPr>
          <w:rFonts w:ascii="Times New Roman" w:hAnsi="Times New Roman" w:cs="Times New Roman"/>
          <w:sz w:val="24"/>
          <w:szCs w:val="24"/>
        </w:rPr>
        <w:t xml:space="preserve"> The rapid infection rate amongst U.S. Army personnel in 1918 made “making an influenza vaccine a U.S. military priority” (World Health Organization, n.d., no page) and </w:t>
      </w:r>
      <w:r w:rsidR="00B27587">
        <w:rPr>
          <w:rFonts w:ascii="Times New Roman" w:hAnsi="Times New Roman" w:cs="Times New Roman"/>
          <w:sz w:val="24"/>
          <w:szCs w:val="24"/>
        </w:rPr>
        <w:t>“early experiments with influenza vaccines [were] carried out” almost immediately, with the “U.S. Army Medical School [testing] 2 million doses in 1918, [yet all] results [were] inconclusive” (World Health Organization, n.d., no page).</w:t>
      </w:r>
    </w:p>
    <w:p w14:paraId="677F7AD1" w14:textId="20979166" w:rsidR="005865DB" w:rsidRDefault="00041C97" w:rsidP="005865DB">
      <w:pPr>
        <w:pStyle w:val="NoSpacing"/>
        <w:spacing w:line="480" w:lineRule="auto"/>
        <w:ind w:firstLine="720"/>
        <w:rPr>
          <w:rFonts w:ascii="Times New Roman" w:hAnsi="Times New Roman" w:cs="Times New Roman"/>
          <w:color w:val="000000" w:themeColor="text1"/>
          <w:sz w:val="24"/>
          <w:szCs w:val="24"/>
          <w:shd w:val="clear" w:color="auto" w:fill="FFFFFF"/>
        </w:rPr>
      </w:pPr>
      <w:r w:rsidRPr="005865DB">
        <w:rPr>
          <w:rFonts w:ascii="Times New Roman" w:hAnsi="Times New Roman" w:cs="Times New Roman"/>
          <w:sz w:val="24"/>
          <w:szCs w:val="24"/>
        </w:rPr>
        <w:lastRenderedPageBreak/>
        <w:t>“</w:t>
      </w:r>
      <w:r w:rsidR="004D4BCF" w:rsidRPr="005865DB">
        <w:rPr>
          <w:rFonts w:ascii="Times New Roman" w:hAnsi="Times New Roman" w:cs="Times New Roman"/>
          <w:color w:val="000000"/>
          <w:sz w:val="24"/>
          <w:szCs w:val="24"/>
          <w:shd w:val="clear" w:color="auto" w:fill="FFFFFF"/>
        </w:rPr>
        <w:t>The 1918 influenza pandemic was the most severe pandemic in recent history</w:t>
      </w:r>
      <w:r w:rsidRPr="005865DB">
        <w:rPr>
          <w:rFonts w:ascii="Times New Roman" w:hAnsi="Times New Roman" w:cs="Times New Roman"/>
          <w:color w:val="000000"/>
          <w:sz w:val="24"/>
          <w:szCs w:val="24"/>
          <w:shd w:val="clear" w:color="auto" w:fill="FFFFFF"/>
        </w:rPr>
        <w:t>” (CDC, 2019, no page) even more so than the Covid-19 pandemic the world experienced between 2018 and 2020</w:t>
      </w:r>
      <w:r w:rsidR="00184E13" w:rsidRPr="005865DB">
        <w:rPr>
          <w:rFonts w:ascii="Times New Roman" w:hAnsi="Times New Roman" w:cs="Times New Roman"/>
          <w:color w:val="000000"/>
          <w:sz w:val="24"/>
          <w:szCs w:val="24"/>
          <w:shd w:val="clear" w:color="auto" w:fill="FFFFFF"/>
        </w:rPr>
        <w:t xml:space="preserve"> (which is still ongoing); with morbidity rates significantly impacted and mitigated</w:t>
      </w:r>
      <w:r w:rsidRPr="005865DB">
        <w:rPr>
          <w:rFonts w:ascii="Times New Roman" w:hAnsi="Times New Roman" w:cs="Times New Roman"/>
          <w:color w:val="000000"/>
          <w:sz w:val="24"/>
          <w:szCs w:val="24"/>
          <w:shd w:val="clear" w:color="auto" w:fill="FFFFFF"/>
        </w:rPr>
        <w:t xml:space="preserve"> due to public safety precautions, such as travel restrictions, mask wearing, and vaccinations, along with public awareness, which may have helped to mitigate and minimize the spread of a new strain of the very same virus which caused the deaths of 50 million people in 1918. The Spanish Flu of 1918 was </w:t>
      </w:r>
      <w:r w:rsidR="004D4BCF" w:rsidRPr="005865DB">
        <w:rPr>
          <w:rFonts w:ascii="Times New Roman" w:hAnsi="Times New Roman" w:cs="Times New Roman"/>
          <w:color w:val="000000"/>
          <w:sz w:val="24"/>
          <w:szCs w:val="24"/>
          <w:shd w:val="clear" w:color="auto" w:fill="FFFFFF"/>
        </w:rPr>
        <w:t xml:space="preserve">caused by </w:t>
      </w:r>
      <w:r w:rsidRPr="005865DB">
        <w:rPr>
          <w:rFonts w:ascii="Times New Roman" w:hAnsi="Times New Roman" w:cs="Times New Roman"/>
          <w:color w:val="000000"/>
          <w:sz w:val="24"/>
          <w:szCs w:val="24"/>
          <w:shd w:val="clear" w:color="auto" w:fill="FFFFFF"/>
        </w:rPr>
        <w:t xml:space="preserve">a virulent strain of “the </w:t>
      </w:r>
      <w:r w:rsidR="004D4BCF" w:rsidRPr="005865DB">
        <w:rPr>
          <w:rFonts w:ascii="Times New Roman" w:hAnsi="Times New Roman" w:cs="Times New Roman"/>
          <w:color w:val="000000"/>
          <w:sz w:val="24"/>
          <w:szCs w:val="24"/>
          <w:shd w:val="clear" w:color="auto" w:fill="FFFFFF"/>
        </w:rPr>
        <w:t>H1N1 virus with genes of avian origin</w:t>
      </w:r>
      <w:r w:rsidRPr="005865DB">
        <w:rPr>
          <w:rFonts w:ascii="Times New Roman" w:hAnsi="Times New Roman" w:cs="Times New Roman"/>
          <w:color w:val="000000"/>
          <w:sz w:val="24"/>
          <w:szCs w:val="24"/>
          <w:shd w:val="clear" w:color="auto" w:fill="FFFFFF"/>
        </w:rPr>
        <w:t>” (World Health Organization, n.d., no page)</w:t>
      </w:r>
      <w:r w:rsidR="004D4BCF" w:rsidRPr="005865DB">
        <w:rPr>
          <w:rFonts w:ascii="Times New Roman" w:hAnsi="Times New Roman" w:cs="Times New Roman"/>
          <w:color w:val="000000"/>
          <w:sz w:val="24"/>
          <w:szCs w:val="24"/>
          <w:shd w:val="clear" w:color="auto" w:fill="FFFFFF"/>
        </w:rPr>
        <w:t xml:space="preserve">. </w:t>
      </w:r>
      <w:r w:rsidR="00D319F2" w:rsidRPr="005865DB">
        <w:rPr>
          <w:rFonts w:ascii="Times New Roman" w:hAnsi="Times New Roman" w:cs="Times New Roman"/>
          <w:color w:val="000000"/>
          <w:sz w:val="24"/>
          <w:szCs w:val="24"/>
          <w:shd w:val="clear" w:color="auto" w:fill="FFFFFF"/>
        </w:rPr>
        <w:t>“</w:t>
      </w:r>
      <w:r w:rsidRPr="005865DB">
        <w:rPr>
          <w:rFonts w:ascii="Times New Roman" w:hAnsi="Times New Roman" w:cs="Times New Roman"/>
          <w:color w:val="000000" w:themeColor="text1"/>
          <w:sz w:val="24"/>
          <w:szCs w:val="24"/>
          <w:shd w:val="clear" w:color="auto" w:fill="FFFFFF"/>
        </w:rPr>
        <w:t>In virology, influenza</w:t>
      </w:r>
      <w:r w:rsidR="005865DB">
        <w:rPr>
          <w:rFonts w:ascii="Times New Roman" w:hAnsi="Times New Roman" w:cs="Times New Roman"/>
          <w:color w:val="000000" w:themeColor="text1"/>
          <w:sz w:val="24"/>
          <w:szCs w:val="24"/>
          <w:shd w:val="clear" w:color="auto" w:fill="FFFFFF"/>
        </w:rPr>
        <w:t xml:space="preserve"> </w:t>
      </w:r>
      <w:r w:rsidRPr="005865DB">
        <w:rPr>
          <w:rFonts w:ascii="Times New Roman" w:hAnsi="Times New Roman" w:cs="Times New Roman"/>
          <w:color w:val="000000" w:themeColor="text1"/>
          <w:sz w:val="24"/>
          <w:szCs w:val="24"/>
          <w:shd w:val="clear" w:color="auto" w:fill="FFFFFF"/>
        </w:rPr>
        <w:t>A virus subtype H1N1 </w:t>
      </w:r>
    </w:p>
    <w:p w14:paraId="3C1E2F38" w14:textId="396CA0C3" w:rsidR="00041C97" w:rsidRPr="005865DB" w:rsidRDefault="00041C97" w:rsidP="005865DB">
      <w:pPr>
        <w:pStyle w:val="NoSpacing"/>
        <w:spacing w:line="480" w:lineRule="auto"/>
        <w:rPr>
          <w:rFonts w:ascii="Times New Roman" w:hAnsi="Times New Roman" w:cs="Times New Roman"/>
          <w:color w:val="000000"/>
          <w:sz w:val="24"/>
          <w:szCs w:val="24"/>
          <w:shd w:val="clear" w:color="auto" w:fill="FFFFFF"/>
        </w:rPr>
      </w:pPr>
      <w:r w:rsidRPr="005865DB">
        <w:rPr>
          <w:rFonts w:ascii="Times New Roman" w:hAnsi="Times New Roman" w:cs="Times New Roman"/>
          <w:color w:val="000000" w:themeColor="text1"/>
          <w:sz w:val="24"/>
          <w:szCs w:val="24"/>
          <w:shd w:val="clear" w:color="auto" w:fill="FFFFFF"/>
        </w:rPr>
        <w:t>(A/H1N1) is a subtype of influenza A virus</w:t>
      </w:r>
      <w:r w:rsidR="00D319F2" w:rsidRPr="005865DB">
        <w:rPr>
          <w:rFonts w:ascii="Times New Roman" w:hAnsi="Times New Roman" w:cs="Times New Roman"/>
          <w:color w:val="000000" w:themeColor="text1"/>
          <w:sz w:val="24"/>
          <w:szCs w:val="24"/>
          <w:shd w:val="clear" w:color="auto" w:fill="FFFFFF"/>
        </w:rPr>
        <w:t>” with “m</w:t>
      </w:r>
      <w:r w:rsidRPr="005865DB">
        <w:rPr>
          <w:rFonts w:ascii="Times New Roman" w:hAnsi="Times New Roman" w:cs="Times New Roman"/>
          <w:color w:val="000000" w:themeColor="text1"/>
          <w:sz w:val="24"/>
          <w:szCs w:val="24"/>
          <w:shd w:val="clear" w:color="auto" w:fill="FFFFFF"/>
        </w:rPr>
        <w:t xml:space="preserve">ajor outbreaks of H1N1 strains in humans </w:t>
      </w:r>
      <w:r w:rsidR="00D319F2" w:rsidRPr="005865DB">
        <w:rPr>
          <w:rFonts w:ascii="Times New Roman" w:hAnsi="Times New Roman" w:cs="Times New Roman"/>
          <w:color w:val="000000" w:themeColor="text1"/>
          <w:sz w:val="24"/>
          <w:szCs w:val="24"/>
          <w:shd w:val="clear" w:color="auto" w:fill="FFFFFF"/>
        </w:rPr>
        <w:t>[including]</w:t>
      </w:r>
      <w:r w:rsidRPr="005865DB">
        <w:rPr>
          <w:rFonts w:ascii="Times New Roman" w:hAnsi="Times New Roman" w:cs="Times New Roman"/>
          <w:color w:val="000000" w:themeColor="text1"/>
          <w:sz w:val="24"/>
          <w:szCs w:val="24"/>
          <w:shd w:val="clear" w:color="auto" w:fill="FFFFFF"/>
        </w:rPr>
        <w:t xml:space="preserve"> the Spanish flu, the </w:t>
      </w:r>
      <w:r w:rsidRPr="00095F83">
        <w:rPr>
          <w:rFonts w:ascii="Times New Roman" w:hAnsi="Times New Roman" w:cs="Times New Roman"/>
          <w:color w:val="000000" w:themeColor="text1"/>
          <w:sz w:val="24"/>
          <w:szCs w:val="24"/>
          <w:shd w:val="clear" w:color="auto" w:fill="FFFFFF"/>
        </w:rPr>
        <w:t>1977 Russian flu pandemic and the 2009 swine flu pandemic</w:t>
      </w:r>
      <w:r w:rsidR="00D319F2" w:rsidRPr="00095F83">
        <w:rPr>
          <w:rFonts w:ascii="Times New Roman" w:hAnsi="Times New Roman" w:cs="Times New Roman"/>
          <w:color w:val="000000" w:themeColor="text1"/>
          <w:sz w:val="24"/>
          <w:szCs w:val="24"/>
          <w:shd w:val="clear" w:color="auto" w:fill="FFFFFF"/>
        </w:rPr>
        <w:t>” (Dolin, n.d., no page).</w:t>
      </w:r>
      <w:r w:rsidR="000546DE" w:rsidRPr="00095F83">
        <w:rPr>
          <w:rFonts w:ascii="Times New Roman" w:hAnsi="Times New Roman" w:cs="Times New Roman"/>
          <w:color w:val="000000" w:themeColor="text1"/>
          <w:sz w:val="24"/>
          <w:szCs w:val="24"/>
          <w:shd w:val="clear" w:color="auto" w:fill="FFFFFF"/>
        </w:rPr>
        <w:t xml:space="preserve"> “</w:t>
      </w:r>
      <w:r w:rsidR="000546DE" w:rsidRPr="00095F83">
        <w:rPr>
          <w:rFonts w:ascii="Times New Roman" w:hAnsi="Times New Roman" w:cs="Times New Roman"/>
          <w:color w:val="000000" w:themeColor="text1"/>
          <w:sz w:val="24"/>
          <w:szCs w:val="24"/>
        </w:rPr>
        <w:t>We know now that </w:t>
      </w:r>
      <w:hyperlink r:id="rId5" w:history="1">
        <w:r w:rsidR="000546DE" w:rsidRPr="00095F83">
          <w:rPr>
            <w:rStyle w:val="Hyperlink"/>
            <w:rFonts w:ascii="Times New Roman" w:hAnsi="Times New Roman" w:cs="Times New Roman"/>
            <w:color w:val="000000" w:themeColor="text1"/>
            <w:sz w:val="24"/>
            <w:szCs w:val="24"/>
            <w:u w:val="none"/>
          </w:rPr>
          <w:t>influenza</w:t>
        </w:r>
      </w:hyperlink>
      <w:r w:rsidR="000546DE" w:rsidRPr="00095F83">
        <w:rPr>
          <w:rFonts w:ascii="Times New Roman" w:hAnsi="Times New Roman" w:cs="Times New Roman"/>
          <w:color w:val="000000" w:themeColor="text1"/>
          <w:sz w:val="24"/>
          <w:szCs w:val="24"/>
        </w:rPr>
        <w:t xml:space="preserve"> (also known as the</w:t>
      </w:r>
      <w:r w:rsidR="000546DE" w:rsidRPr="00095F83">
        <w:rPr>
          <w:rFonts w:ascii="Times New Roman" w:hAnsi="Times New Roman" w:cs="Times New Roman"/>
          <w:color w:val="000000" w:themeColor="text1"/>
          <w:sz w:val="24"/>
          <w:szCs w:val="24"/>
        </w:rPr>
        <w:t xml:space="preserve"> flu</w:t>
      </w:r>
      <w:r w:rsidR="000546DE" w:rsidRPr="00095F83">
        <w:rPr>
          <w:rFonts w:ascii="Times New Roman" w:hAnsi="Times New Roman" w:cs="Times New Roman"/>
          <w:color w:val="000000" w:themeColor="text1"/>
          <w:sz w:val="24"/>
          <w:szCs w:val="24"/>
        </w:rPr>
        <w:t>)</w:t>
      </w:r>
      <w:r w:rsidR="000546DE" w:rsidRPr="00095F83">
        <w:rPr>
          <w:rFonts w:ascii="Times New Roman" w:hAnsi="Times New Roman" w:cs="Times New Roman"/>
          <w:color w:val="000000" w:themeColor="text1"/>
          <w:sz w:val="24"/>
          <w:szCs w:val="24"/>
        </w:rPr>
        <w:t xml:space="preserve"> is caused by a virus – but for many years it was thought to be caused by a bacterial infection</w:t>
      </w:r>
      <w:r w:rsidR="000546DE" w:rsidRPr="00095F83">
        <w:rPr>
          <w:rFonts w:ascii="Times New Roman" w:hAnsi="Times New Roman" w:cs="Times New Roman"/>
          <w:color w:val="000000" w:themeColor="text1"/>
          <w:sz w:val="24"/>
          <w:szCs w:val="24"/>
        </w:rPr>
        <w:t>” (CDC, 2019, no page)</w:t>
      </w:r>
      <w:r w:rsidR="000546DE" w:rsidRPr="00095F83">
        <w:rPr>
          <w:rFonts w:ascii="Times New Roman" w:hAnsi="Times New Roman" w:cs="Times New Roman"/>
          <w:color w:val="000000" w:themeColor="text1"/>
          <w:sz w:val="24"/>
          <w:szCs w:val="24"/>
        </w:rPr>
        <w:t>.</w:t>
      </w:r>
      <w:r w:rsidR="000546DE" w:rsidRPr="00095F83">
        <w:rPr>
          <w:rFonts w:ascii="Times New Roman" w:hAnsi="Times New Roman" w:cs="Times New Roman"/>
          <w:color w:val="000000" w:themeColor="text1"/>
          <w:sz w:val="24"/>
          <w:szCs w:val="24"/>
        </w:rPr>
        <w:t xml:space="preserve"> It was Richard Pfeiffer, a German scientist, who in </w:t>
      </w:r>
      <w:r w:rsidR="000546DE" w:rsidRPr="00095F83">
        <w:rPr>
          <w:rFonts w:ascii="Times New Roman" w:hAnsi="Times New Roman" w:cs="Times New Roman"/>
          <w:color w:val="000000" w:themeColor="text1"/>
          <w:sz w:val="24"/>
          <w:szCs w:val="24"/>
        </w:rPr>
        <w:t xml:space="preserve">1892, </w:t>
      </w:r>
      <w:r w:rsidR="00491CCC" w:rsidRPr="00095F83">
        <w:rPr>
          <w:rFonts w:ascii="Times New Roman" w:hAnsi="Times New Roman" w:cs="Times New Roman"/>
          <w:color w:val="000000" w:themeColor="text1"/>
          <w:sz w:val="24"/>
          <w:szCs w:val="24"/>
        </w:rPr>
        <w:t>“</w:t>
      </w:r>
      <w:r w:rsidR="000546DE" w:rsidRPr="00095F83">
        <w:rPr>
          <w:rFonts w:ascii="Times New Roman" w:hAnsi="Times New Roman" w:cs="Times New Roman"/>
          <w:color w:val="000000" w:themeColor="text1"/>
          <w:sz w:val="24"/>
          <w:szCs w:val="24"/>
        </w:rPr>
        <w:t>isolated a small bacterium from the noses of patients with flu, naming it ‘bacillus influenzae’</w:t>
      </w:r>
      <w:r w:rsidR="00491CCC" w:rsidRPr="00095F83">
        <w:rPr>
          <w:rFonts w:ascii="Times New Roman" w:hAnsi="Times New Roman" w:cs="Times New Roman"/>
          <w:color w:val="000000" w:themeColor="text1"/>
          <w:sz w:val="24"/>
          <w:szCs w:val="24"/>
        </w:rPr>
        <w:t>” (CDC, 2019, no page)</w:t>
      </w:r>
      <w:r w:rsidR="000546DE" w:rsidRPr="00095F83">
        <w:rPr>
          <w:rFonts w:ascii="Times New Roman" w:hAnsi="Times New Roman" w:cs="Times New Roman"/>
          <w:color w:val="000000" w:themeColor="text1"/>
          <w:sz w:val="24"/>
          <w:szCs w:val="24"/>
        </w:rPr>
        <w:t>. </w:t>
      </w:r>
      <w:r w:rsidR="000546DE" w:rsidRPr="00095F83">
        <w:rPr>
          <w:rFonts w:ascii="Times New Roman" w:hAnsi="Times New Roman" w:cs="Times New Roman"/>
          <w:color w:val="000000" w:themeColor="text1"/>
          <w:sz w:val="24"/>
          <w:szCs w:val="24"/>
          <w:shd w:val="clear" w:color="auto" w:fill="FFFFFF"/>
        </w:rPr>
        <w:t xml:space="preserve">While the Spanish Flu of 1918 was caused by the H1N1 </w:t>
      </w:r>
      <w:r w:rsidR="00095F83" w:rsidRPr="00095F83">
        <w:rPr>
          <w:rFonts w:ascii="Times New Roman" w:hAnsi="Times New Roman" w:cs="Times New Roman"/>
          <w:color w:val="000000" w:themeColor="text1"/>
          <w:sz w:val="24"/>
          <w:szCs w:val="24"/>
          <w:shd w:val="clear" w:color="auto" w:fill="FFFFFF"/>
        </w:rPr>
        <w:t xml:space="preserve">influenza </w:t>
      </w:r>
      <w:r w:rsidR="000546DE" w:rsidRPr="00095F83">
        <w:rPr>
          <w:rFonts w:ascii="Times New Roman" w:hAnsi="Times New Roman" w:cs="Times New Roman"/>
          <w:color w:val="000000" w:themeColor="text1"/>
          <w:sz w:val="24"/>
          <w:szCs w:val="24"/>
          <w:shd w:val="clear" w:color="auto" w:fill="FFFFFF"/>
        </w:rPr>
        <w:t>virus</w:t>
      </w:r>
      <w:r w:rsidR="00095F83" w:rsidRPr="00095F83">
        <w:rPr>
          <w:rFonts w:ascii="Times New Roman" w:hAnsi="Times New Roman" w:cs="Times New Roman"/>
          <w:color w:val="000000" w:themeColor="text1"/>
          <w:sz w:val="24"/>
          <w:szCs w:val="24"/>
          <w:shd w:val="clear" w:color="auto" w:fill="FFFFFF"/>
        </w:rPr>
        <w:t xml:space="preserve">, the virus responsible for the Covid-19 Pandemic is the </w:t>
      </w:r>
      <w:r w:rsidR="00095F83" w:rsidRPr="00095F83">
        <w:rPr>
          <w:rFonts w:ascii="Times New Roman" w:hAnsi="Times New Roman" w:cs="Times New Roman"/>
          <w:color w:val="000000" w:themeColor="text1"/>
          <w:sz w:val="24"/>
          <w:szCs w:val="24"/>
          <w:shd w:val="clear" w:color="auto" w:fill="F7F7F7"/>
        </w:rPr>
        <w:t>SARS-CoV-2 coronavirus</w:t>
      </w:r>
      <w:r w:rsidR="00095F83" w:rsidRPr="00095F83">
        <w:rPr>
          <w:rFonts w:ascii="Times New Roman" w:hAnsi="Times New Roman" w:cs="Times New Roman"/>
          <w:color w:val="000000" w:themeColor="text1"/>
          <w:sz w:val="24"/>
          <w:szCs w:val="24"/>
          <w:shd w:val="clear" w:color="auto" w:fill="F7F7F7"/>
        </w:rPr>
        <w:t>, and while both share similarities in how they are transmitted, how the</w:t>
      </w:r>
      <w:r w:rsidR="00EF3BCC">
        <w:rPr>
          <w:rFonts w:ascii="Times New Roman" w:hAnsi="Times New Roman" w:cs="Times New Roman"/>
          <w:color w:val="000000" w:themeColor="text1"/>
          <w:sz w:val="24"/>
          <w:szCs w:val="24"/>
          <w:shd w:val="clear" w:color="auto" w:fill="F7F7F7"/>
        </w:rPr>
        <w:t>y</w:t>
      </w:r>
      <w:r w:rsidR="00095F83" w:rsidRPr="00095F83">
        <w:rPr>
          <w:rFonts w:ascii="Times New Roman" w:hAnsi="Times New Roman" w:cs="Times New Roman"/>
          <w:color w:val="000000" w:themeColor="text1"/>
          <w:sz w:val="24"/>
          <w:szCs w:val="24"/>
          <w:shd w:val="clear" w:color="auto" w:fill="F7F7F7"/>
        </w:rPr>
        <w:t xml:space="preserve"> attack the respiratory system in humans, they also share similarities in their symptoms and complications.</w:t>
      </w:r>
    </w:p>
    <w:p w14:paraId="0F9E2391" w14:textId="5CEE9319" w:rsidR="00095F83" w:rsidRDefault="00095F83" w:rsidP="00095F83">
      <w:pPr>
        <w:pStyle w:val="NoSpacing"/>
        <w:spacing w:line="480" w:lineRule="auto"/>
        <w:ind w:firstLine="720"/>
        <w:rPr>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Early vaccination efforts taken in the 2019 Covid-19 Pandemic were hampered by a lack of understanding of the mutations which had occurred with the SARS-CoV-2 coronavirus, similar to the hurdles faced by early virologists working diligently to find a vaccination for the 1918 Spanish Flu</w:t>
      </w:r>
      <w:r w:rsidR="00135FCB">
        <w:rPr>
          <w:rFonts w:ascii="Times New Roman" w:hAnsi="Times New Roman" w:cs="Times New Roman"/>
          <w:color w:val="000000" w:themeColor="text1"/>
          <w:sz w:val="24"/>
          <w:szCs w:val="24"/>
          <w:shd w:val="clear" w:color="auto" w:fill="F7F7F7"/>
        </w:rPr>
        <w:t xml:space="preserve">, but it was “not until the 1930’s, when the influenza virus was identified, that progress towards an effective vaccine could…begin” (History.com, 2010, no page). Identifying </w:t>
      </w:r>
      <w:r w:rsidR="00135FCB">
        <w:rPr>
          <w:rFonts w:ascii="Times New Roman" w:hAnsi="Times New Roman" w:cs="Times New Roman"/>
          <w:color w:val="000000" w:themeColor="text1"/>
          <w:sz w:val="24"/>
          <w:szCs w:val="24"/>
          <w:shd w:val="clear" w:color="auto" w:fill="F7F7F7"/>
        </w:rPr>
        <w:lastRenderedPageBreak/>
        <w:t>the genetic makeup of the SARS-CoV-2 coronavirus was fundamental to how modern-day virologists developed vaccinations to counter the rapid spread and impact to those with underlying comorbidities who suffered the most significant complications when they contracted Covid-19. “Flu viruses mutate very rapidly, and uncontrolled spread gives rise to many different strains, which fall into 2 main types affecting humans – influenza A and Influenza B” (CDC, 2019, no page). The difficulty experienced by virologists while attempting to create a vaccination for the Covid-19 virus also encountered a virus that was rapidly mutating into one new strain after another, with multiple variations of Covid-19 discovered present in the human population by 2022. The ability of the Covid-19 virus to literally adapt and evolve so quickly to its affected population made it increasingly difficult to find one effective vaccination that could combat the spread of a virus that was constantly altering itself and mutating</w:t>
      </w:r>
      <w:r w:rsidR="00E275CA">
        <w:rPr>
          <w:rFonts w:ascii="Times New Roman" w:hAnsi="Times New Roman" w:cs="Times New Roman"/>
          <w:color w:val="000000" w:themeColor="text1"/>
          <w:sz w:val="24"/>
          <w:szCs w:val="24"/>
          <w:shd w:val="clear" w:color="auto" w:fill="F7F7F7"/>
        </w:rPr>
        <w:t xml:space="preserve"> and re-infecting the same populations over and over again.</w:t>
      </w:r>
    </w:p>
    <w:p w14:paraId="67815FC3" w14:textId="3B9585FB" w:rsidR="00EE17B3" w:rsidRPr="00EE17B3" w:rsidRDefault="00E07D82" w:rsidP="00EE17B3">
      <w:pPr>
        <w:pStyle w:val="NoSpacing"/>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7F7F7"/>
        </w:rPr>
        <w:t xml:space="preserve">In the case of the 1918 Spanish Flu, it was not until </w:t>
      </w:r>
      <w:r w:rsidRPr="00E07D82">
        <w:rPr>
          <w:rFonts w:ascii="Times New Roman" w:hAnsi="Times New Roman" w:cs="Times New Roman"/>
          <w:color w:val="000000" w:themeColor="text1"/>
          <w:sz w:val="24"/>
          <w:szCs w:val="24"/>
        </w:rPr>
        <w:t>1933</w:t>
      </w:r>
      <w:r>
        <w:rPr>
          <w:rFonts w:ascii="Times New Roman" w:hAnsi="Times New Roman" w:cs="Times New Roman"/>
          <w:color w:val="000000" w:themeColor="text1"/>
          <w:sz w:val="24"/>
          <w:szCs w:val="24"/>
        </w:rPr>
        <w:t>, when</w:t>
      </w:r>
      <w:r w:rsidRPr="00E07D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07D82">
        <w:rPr>
          <w:rFonts w:ascii="Times New Roman" w:hAnsi="Times New Roman" w:cs="Times New Roman"/>
          <w:color w:val="000000" w:themeColor="text1"/>
          <w:sz w:val="24"/>
          <w:szCs w:val="24"/>
        </w:rPr>
        <w:t>British researchers Wilson Smith, C.H. Andrewes and P.P. Laidlaw at London’s National Institute for Medical Research (NIMR) made a breakthrough</w:t>
      </w:r>
      <w:r>
        <w:rPr>
          <w:rFonts w:ascii="Times New Roman" w:hAnsi="Times New Roman" w:cs="Times New Roman"/>
          <w:color w:val="000000" w:themeColor="text1"/>
          <w:sz w:val="24"/>
          <w:szCs w:val="24"/>
        </w:rPr>
        <w:t xml:space="preserve"> [in]</w:t>
      </w:r>
      <w:r w:rsidRPr="00E07D82">
        <w:rPr>
          <w:rFonts w:ascii="Times New Roman" w:hAnsi="Times New Roman" w:cs="Times New Roman"/>
          <w:color w:val="000000" w:themeColor="text1"/>
          <w:sz w:val="24"/>
          <w:szCs w:val="24"/>
        </w:rPr>
        <w:t xml:space="preserve"> isolat</w:t>
      </w:r>
      <w:r>
        <w:rPr>
          <w:rFonts w:ascii="Times New Roman" w:hAnsi="Times New Roman" w:cs="Times New Roman"/>
          <w:color w:val="000000" w:themeColor="text1"/>
          <w:sz w:val="24"/>
          <w:szCs w:val="24"/>
        </w:rPr>
        <w:t>ing</w:t>
      </w:r>
      <w:r w:rsidRPr="00E07D82">
        <w:rPr>
          <w:rFonts w:ascii="Times New Roman" w:hAnsi="Times New Roman" w:cs="Times New Roman"/>
          <w:color w:val="000000" w:themeColor="text1"/>
          <w:sz w:val="24"/>
          <w:szCs w:val="24"/>
        </w:rPr>
        <w:t xml:space="preserve"> and identif</w:t>
      </w:r>
      <w:r>
        <w:rPr>
          <w:rFonts w:ascii="Times New Roman" w:hAnsi="Times New Roman" w:cs="Times New Roman"/>
          <w:color w:val="000000" w:themeColor="text1"/>
          <w:sz w:val="24"/>
          <w:szCs w:val="24"/>
        </w:rPr>
        <w:t>ying</w:t>
      </w:r>
      <w:r w:rsidRPr="00E07D82">
        <w:rPr>
          <w:rFonts w:ascii="Times New Roman" w:hAnsi="Times New Roman" w:cs="Times New Roman"/>
          <w:color w:val="000000" w:themeColor="text1"/>
          <w:sz w:val="24"/>
          <w:szCs w:val="24"/>
        </w:rPr>
        <w:t xml:space="preserve"> the influenza virus</w:t>
      </w:r>
      <w:r>
        <w:rPr>
          <w:rFonts w:ascii="Times New Roman" w:hAnsi="Times New Roman" w:cs="Times New Roman"/>
          <w:color w:val="000000" w:themeColor="text1"/>
          <w:sz w:val="24"/>
          <w:szCs w:val="24"/>
        </w:rPr>
        <w:t xml:space="preserve"> [when] t</w:t>
      </w:r>
      <w:r w:rsidRPr="00E07D82">
        <w:rPr>
          <w:rFonts w:ascii="Times New Roman" w:hAnsi="Times New Roman" w:cs="Times New Roman"/>
          <w:color w:val="000000" w:themeColor="text1"/>
          <w:sz w:val="24"/>
          <w:szCs w:val="24"/>
        </w:rPr>
        <w:t>hey found no bacteria in throat washings from patients with influenza and discovered that the disease was caused by a virus</w:t>
      </w:r>
      <w:r>
        <w:rPr>
          <w:rFonts w:ascii="Times New Roman" w:hAnsi="Times New Roman" w:cs="Times New Roman"/>
          <w:color w:val="000000" w:themeColor="text1"/>
          <w:sz w:val="24"/>
          <w:szCs w:val="24"/>
        </w:rPr>
        <w:t>” (History.com, 2010, no page).</w:t>
      </w:r>
      <w:r w:rsidR="00EE17B3">
        <w:rPr>
          <w:rFonts w:ascii="Times New Roman" w:hAnsi="Times New Roman" w:cs="Times New Roman"/>
          <w:color w:val="000000" w:themeColor="text1"/>
          <w:sz w:val="24"/>
          <w:szCs w:val="24"/>
        </w:rPr>
        <w:t xml:space="preserve"> </w:t>
      </w:r>
      <w:r w:rsidR="00EE17B3" w:rsidRPr="00EE17B3">
        <w:rPr>
          <w:rFonts w:ascii="Times New Roman" w:hAnsi="Times New Roman" w:cs="Times New Roman"/>
          <w:color w:val="000000" w:themeColor="text1"/>
          <w:sz w:val="24"/>
          <w:szCs w:val="24"/>
        </w:rPr>
        <w:t xml:space="preserve">By 1945, </w:t>
      </w:r>
      <w:r w:rsidR="00EE17B3">
        <w:rPr>
          <w:rFonts w:ascii="Times New Roman" w:hAnsi="Times New Roman" w:cs="Times New Roman"/>
          <w:color w:val="000000" w:themeColor="text1"/>
          <w:sz w:val="24"/>
          <w:szCs w:val="24"/>
        </w:rPr>
        <w:t>“</w:t>
      </w:r>
      <w:r w:rsidR="00EE17B3" w:rsidRPr="00EE17B3">
        <w:rPr>
          <w:rFonts w:ascii="Times New Roman" w:hAnsi="Times New Roman" w:cs="Times New Roman"/>
          <w:color w:val="000000" w:themeColor="text1"/>
          <w:sz w:val="24"/>
          <w:szCs w:val="24"/>
        </w:rPr>
        <w:t>w</w:t>
      </w:r>
      <w:r w:rsidR="00EE17B3" w:rsidRPr="00EE17B3">
        <w:rPr>
          <w:rFonts w:ascii="Times New Roman" w:hAnsi="Times New Roman" w:cs="Times New Roman"/>
          <w:color w:val="000000" w:themeColor="text1"/>
          <w:sz w:val="24"/>
          <w:szCs w:val="24"/>
        </w:rPr>
        <w:t>ith support from the US Army, the first inactivated flu vaccine was developed by Thomas Francis</w:t>
      </w:r>
      <w:r w:rsidR="00EE17B3">
        <w:rPr>
          <w:rFonts w:ascii="Times New Roman" w:hAnsi="Times New Roman" w:cs="Times New Roman"/>
          <w:color w:val="000000" w:themeColor="text1"/>
          <w:sz w:val="24"/>
          <w:szCs w:val="24"/>
        </w:rPr>
        <w:t xml:space="preserve"> Jr.</w:t>
      </w:r>
      <w:r w:rsidR="00EE17B3" w:rsidRPr="00EE17B3">
        <w:rPr>
          <w:rFonts w:ascii="Times New Roman" w:hAnsi="Times New Roman" w:cs="Times New Roman"/>
          <w:color w:val="000000" w:themeColor="text1"/>
          <w:sz w:val="24"/>
          <w:szCs w:val="24"/>
        </w:rPr>
        <w:t xml:space="preserve"> and Jonas Salk at the University of Michigan</w:t>
      </w:r>
      <w:r w:rsidR="00EE17B3">
        <w:rPr>
          <w:rFonts w:ascii="Times New Roman" w:hAnsi="Times New Roman" w:cs="Times New Roman"/>
          <w:color w:val="000000" w:themeColor="text1"/>
          <w:sz w:val="24"/>
          <w:szCs w:val="24"/>
        </w:rPr>
        <w:t xml:space="preserve"> [and] approved for military use, followed in 1946 by an approval for civilian use” (History.com, 2010, no page). Both Dr. Thomas Francis, Jr., and Dr. Jonas Salk would later “be closely associated with the polio vaccine.</w:t>
      </w:r>
    </w:p>
    <w:p w14:paraId="542735C0" w14:textId="4C315D22" w:rsidR="004D4BCF" w:rsidRDefault="00FD2178" w:rsidP="00680458">
      <w:pPr>
        <w:pStyle w:val="NoSpacing"/>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The Spanish Flu of 1918, as well as the Covid-19 Pandemic of 2018 to 2022 (still on-going) hold a great fascination for me as an educator, as I worked in education prior to the </w:t>
      </w:r>
      <w:r>
        <w:rPr>
          <w:rFonts w:ascii="Times New Roman" w:hAnsi="Times New Roman" w:cs="Times New Roman"/>
          <w:color w:val="000000" w:themeColor="text1"/>
          <w:sz w:val="24"/>
          <w:szCs w:val="24"/>
        </w:rPr>
        <w:lastRenderedPageBreak/>
        <w:t>Covid-19 Pandemic, and during and after it became reduced from the status of a public health hazard, which impacted how schools were able to operate, and allowed students and educators to return to in-person learning.</w:t>
      </w:r>
      <w:r w:rsidR="00634B5A">
        <w:rPr>
          <w:rFonts w:ascii="Times New Roman" w:hAnsi="Times New Roman" w:cs="Times New Roman"/>
          <w:color w:val="000000" w:themeColor="text1"/>
          <w:sz w:val="24"/>
          <w:szCs w:val="24"/>
        </w:rPr>
        <w:t xml:space="preserve"> As an educator, I witnessed the impacts of remote learning, and of the lack of socialization, of routine, or in-person structured learning, on all ages and demographics of the student population. </w:t>
      </w:r>
      <w:r w:rsidR="0095712C">
        <w:rPr>
          <w:rFonts w:ascii="Times New Roman" w:hAnsi="Times New Roman" w:cs="Times New Roman"/>
          <w:color w:val="000000" w:themeColor="text1"/>
          <w:sz w:val="24"/>
          <w:szCs w:val="24"/>
        </w:rPr>
        <w:t>It was shocking to witness how elementary-aged and middle school-aged students had experienced drastic behavioral changes and an inability to retain and recall information. Observationally, it also appeared as though all school districts were being inundated with more students presenting with ASD and with emotional/behavioral disorders.</w:t>
      </w:r>
      <w:r w:rsidR="00680458">
        <w:rPr>
          <w:rFonts w:ascii="Times New Roman" w:hAnsi="Times New Roman" w:cs="Times New Roman"/>
          <w:color w:val="000000" w:themeColor="text1"/>
          <w:sz w:val="24"/>
          <w:szCs w:val="24"/>
        </w:rPr>
        <w:t xml:space="preserve"> For an educator, working with marginalized population and demographics of students, trying to understand why a virus such as influenza or coronavirus can have such an impact on how people learn, how they interact, and the prevalence or incidence of learning disabilities and ASD in the aftermath of a pandemic is fundamental to the understanding of why such events occur and how to counteract them when they do.</w:t>
      </w:r>
      <w:r w:rsidR="0095712C">
        <w:rPr>
          <w:rFonts w:ascii="Times New Roman" w:hAnsi="Times New Roman" w:cs="Times New Roman"/>
          <w:color w:val="000000" w:themeColor="text1"/>
          <w:sz w:val="24"/>
          <w:szCs w:val="24"/>
        </w:rPr>
        <w:t xml:space="preserve"> The Spanish Flu </w:t>
      </w:r>
      <w:r w:rsidRPr="00FD2178">
        <w:rPr>
          <w:rFonts w:ascii="Times New Roman" w:hAnsi="Times New Roman" w:cs="Times New Roman"/>
          <w:color w:val="000000" w:themeColor="text1"/>
          <w:sz w:val="24"/>
          <w:szCs w:val="24"/>
          <w:shd w:val="clear" w:color="auto" w:fill="FFFFFF"/>
        </w:rPr>
        <w:t xml:space="preserve">of 1918 </w:t>
      </w:r>
      <w:r w:rsidR="00C35B87">
        <w:rPr>
          <w:rFonts w:ascii="Times New Roman" w:hAnsi="Times New Roman" w:cs="Times New Roman"/>
          <w:color w:val="000000" w:themeColor="text1"/>
          <w:sz w:val="24"/>
          <w:szCs w:val="24"/>
          <w:shd w:val="clear" w:color="auto" w:fill="FFFFFF"/>
        </w:rPr>
        <w:t>“</w:t>
      </w:r>
      <w:r w:rsidRPr="00FD2178">
        <w:rPr>
          <w:rFonts w:ascii="Times New Roman" w:hAnsi="Times New Roman" w:cs="Times New Roman"/>
          <w:color w:val="000000" w:themeColor="text1"/>
          <w:sz w:val="24"/>
          <w:szCs w:val="24"/>
          <w:shd w:val="clear" w:color="auto" w:fill="FFFFFF"/>
        </w:rPr>
        <w:t>is believed to have caused behavioral and achievement problems in infected children</w:t>
      </w:r>
      <w:r w:rsidR="00C35B87">
        <w:rPr>
          <w:rFonts w:ascii="Times New Roman" w:hAnsi="Times New Roman" w:cs="Times New Roman"/>
          <w:color w:val="000000" w:themeColor="text1"/>
          <w:sz w:val="24"/>
          <w:szCs w:val="24"/>
          <w:shd w:val="clear" w:color="auto" w:fill="FFFFFF"/>
        </w:rPr>
        <w:t xml:space="preserve"> [with] s</w:t>
      </w:r>
      <w:r w:rsidRPr="00FD2178">
        <w:rPr>
          <w:rFonts w:ascii="Times New Roman" w:hAnsi="Times New Roman" w:cs="Times New Roman"/>
          <w:color w:val="000000" w:themeColor="text1"/>
          <w:sz w:val="24"/>
          <w:szCs w:val="24"/>
          <w:shd w:val="clear" w:color="auto" w:fill="FFFFFF"/>
        </w:rPr>
        <w:t xml:space="preserve">ymptoms attributed to the disease </w:t>
      </w:r>
      <w:r w:rsidR="00C35B87">
        <w:rPr>
          <w:rFonts w:ascii="Times New Roman" w:hAnsi="Times New Roman" w:cs="Times New Roman"/>
          <w:color w:val="000000" w:themeColor="text1"/>
          <w:sz w:val="24"/>
          <w:szCs w:val="24"/>
          <w:shd w:val="clear" w:color="auto" w:fill="FFFFFF"/>
        </w:rPr>
        <w:t>[including]</w:t>
      </w:r>
      <w:r w:rsidRPr="00FD2178">
        <w:rPr>
          <w:rFonts w:ascii="Times New Roman" w:hAnsi="Times New Roman" w:cs="Times New Roman"/>
          <w:color w:val="000000" w:themeColor="text1"/>
          <w:sz w:val="24"/>
          <w:szCs w:val="24"/>
          <w:shd w:val="clear" w:color="auto" w:fill="FFFFFF"/>
        </w:rPr>
        <w:t xml:space="preserve"> impaired attention and memory as well as lack of impulse control</w:t>
      </w:r>
      <w:r w:rsidR="00C35B87">
        <w:rPr>
          <w:rFonts w:ascii="Times New Roman" w:hAnsi="Times New Roman" w:cs="Times New Roman"/>
          <w:color w:val="000000" w:themeColor="text1"/>
          <w:sz w:val="24"/>
          <w:szCs w:val="24"/>
          <w:shd w:val="clear" w:color="auto" w:fill="FFFFFF"/>
        </w:rPr>
        <w:t>” (Billings, 1997, no page).</w:t>
      </w:r>
      <w:r w:rsidR="00680458">
        <w:rPr>
          <w:rFonts w:ascii="Times New Roman" w:hAnsi="Times New Roman" w:cs="Times New Roman"/>
          <w:color w:val="000000" w:themeColor="text1"/>
          <w:sz w:val="24"/>
          <w:szCs w:val="24"/>
          <w:shd w:val="clear" w:color="auto" w:fill="FFFFFF"/>
        </w:rPr>
        <w:t xml:space="preserve"> Furthermore</w:t>
      </w:r>
      <w:r w:rsidR="00680458" w:rsidRPr="007A712E">
        <w:rPr>
          <w:rFonts w:ascii="Times New Roman" w:hAnsi="Times New Roman" w:cs="Times New Roman"/>
          <w:color w:val="000000" w:themeColor="text1"/>
          <w:sz w:val="24"/>
          <w:szCs w:val="24"/>
          <w:shd w:val="clear" w:color="auto" w:fill="FFFFFF"/>
        </w:rPr>
        <w:t xml:space="preserve">, </w:t>
      </w:r>
      <w:r w:rsidR="007A712E" w:rsidRPr="007A712E">
        <w:rPr>
          <w:rFonts w:ascii="Times New Roman" w:hAnsi="Times New Roman" w:cs="Times New Roman"/>
          <w:color w:val="000000" w:themeColor="text1"/>
          <w:sz w:val="24"/>
          <w:szCs w:val="24"/>
          <w:shd w:val="clear" w:color="auto" w:fill="FFFFFF"/>
        </w:rPr>
        <w:t>“t</w:t>
      </w:r>
      <w:r w:rsidR="004D4BCF" w:rsidRPr="007A712E">
        <w:rPr>
          <w:rFonts w:ascii="Times New Roman" w:hAnsi="Times New Roman" w:cs="Times New Roman"/>
          <w:color w:val="000000" w:themeColor="text1"/>
          <w:sz w:val="24"/>
          <w:szCs w:val="24"/>
        </w:rPr>
        <w:t>he flu can also result in serious complications, particularly in vulnerable people like young children, older persons, pregnant women and people with medical conditions such as asthma, diabetes or heart disease</w:t>
      </w:r>
      <w:r w:rsidR="007A712E">
        <w:rPr>
          <w:rFonts w:ascii="Times New Roman" w:hAnsi="Times New Roman" w:cs="Times New Roman"/>
          <w:color w:val="000000" w:themeColor="text1"/>
          <w:sz w:val="24"/>
          <w:szCs w:val="24"/>
        </w:rPr>
        <w:t xml:space="preserve"> [with] t</w:t>
      </w:r>
      <w:r w:rsidR="004D4BCF" w:rsidRPr="007A712E">
        <w:rPr>
          <w:rFonts w:ascii="Times New Roman" w:hAnsi="Times New Roman" w:cs="Times New Roman"/>
          <w:color w:val="000000" w:themeColor="text1"/>
          <w:sz w:val="24"/>
          <w:szCs w:val="24"/>
        </w:rPr>
        <w:t xml:space="preserve">he most common complication </w:t>
      </w:r>
      <w:r w:rsidR="007A712E">
        <w:rPr>
          <w:rFonts w:ascii="Times New Roman" w:hAnsi="Times New Roman" w:cs="Times New Roman"/>
          <w:color w:val="000000" w:themeColor="text1"/>
          <w:sz w:val="24"/>
          <w:szCs w:val="24"/>
        </w:rPr>
        <w:t>[being]</w:t>
      </w:r>
      <w:r w:rsidR="004D4BCF" w:rsidRPr="007A712E">
        <w:rPr>
          <w:rFonts w:ascii="Times New Roman" w:hAnsi="Times New Roman" w:cs="Times New Roman"/>
          <w:color w:val="000000" w:themeColor="text1"/>
          <w:sz w:val="24"/>
          <w:szCs w:val="24"/>
        </w:rPr>
        <w:t xml:space="preserve"> pneumonia, typically caused by a secondary bacterial infection</w:t>
      </w:r>
      <w:r w:rsidR="007A712E">
        <w:rPr>
          <w:rFonts w:ascii="Times New Roman" w:hAnsi="Times New Roman" w:cs="Times New Roman"/>
          <w:color w:val="000000" w:themeColor="text1"/>
          <w:sz w:val="24"/>
          <w:szCs w:val="24"/>
        </w:rPr>
        <w:t>” (CDC, 2019, no page)</w:t>
      </w:r>
      <w:r w:rsidR="004D4BCF" w:rsidRPr="007A712E">
        <w:rPr>
          <w:rFonts w:ascii="Times New Roman" w:hAnsi="Times New Roman" w:cs="Times New Roman"/>
          <w:color w:val="000000" w:themeColor="text1"/>
          <w:sz w:val="24"/>
          <w:szCs w:val="24"/>
        </w:rPr>
        <w:t>.</w:t>
      </w:r>
      <w:r w:rsidR="004D4BCF" w:rsidRPr="00680458">
        <w:rPr>
          <w:rFonts w:ascii="Times New Roman" w:hAnsi="Times New Roman" w:cs="Times New Roman"/>
          <w:color w:val="000000" w:themeColor="text1"/>
        </w:rPr>
        <w:t> </w:t>
      </w:r>
    </w:p>
    <w:p w14:paraId="370A7BE3" w14:textId="0FA5FB34" w:rsidR="005E0B3D" w:rsidRPr="005E0B3D" w:rsidRDefault="00DD25FC" w:rsidP="00243140">
      <w:pPr>
        <w:pStyle w:val="NoSpacing"/>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0949AD">
        <w:rPr>
          <w:rFonts w:ascii="Times New Roman" w:hAnsi="Times New Roman" w:cs="Times New Roman"/>
          <w:color w:val="000000" w:themeColor="text1"/>
          <w:sz w:val="24"/>
          <w:szCs w:val="24"/>
        </w:rPr>
        <w:t xml:space="preserve">significance </w:t>
      </w:r>
      <w:r w:rsidR="005E0B3D">
        <w:rPr>
          <w:rFonts w:ascii="Times New Roman" w:hAnsi="Times New Roman" w:cs="Times New Roman"/>
          <w:color w:val="000000" w:themeColor="text1"/>
          <w:sz w:val="24"/>
          <w:szCs w:val="24"/>
        </w:rPr>
        <w:t xml:space="preserve">of the Spanish Flu of 1918 as well as the Covid-19 Pandemic help those of us, who work in the field, to better </w:t>
      </w:r>
      <w:r w:rsidR="000949AD">
        <w:rPr>
          <w:rFonts w:ascii="Times New Roman" w:hAnsi="Times New Roman" w:cs="Times New Roman"/>
          <w:color w:val="000000" w:themeColor="text1"/>
          <w:sz w:val="24"/>
          <w:szCs w:val="24"/>
        </w:rPr>
        <w:t xml:space="preserve">understand how vaccinations and or viruses such as influenza or coronavirus affect pregnant women and/or unborn fetuses and contribute to or fail to </w:t>
      </w:r>
      <w:r w:rsidR="000949AD">
        <w:rPr>
          <w:rFonts w:ascii="Times New Roman" w:hAnsi="Times New Roman" w:cs="Times New Roman"/>
          <w:color w:val="000000" w:themeColor="text1"/>
          <w:sz w:val="24"/>
          <w:szCs w:val="24"/>
        </w:rPr>
        <w:lastRenderedPageBreak/>
        <w:t>contribute to the incidence or prevalence of autism</w:t>
      </w:r>
      <w:r w:rsidR="005E0B3D">
        <w:rPr>
          <w:rFonts w:ascii="Times New Roman" w:hAnsi="Times New Roman" w:cs="Times New Roman"/>
          <w:color w:val="000000" w:themeColor="text1"/>
          <w:sz w:val="24"/>
          <w:szCs w:val="24"/>
        </w:rPr>
        <w:t>, which</w:t>
      </w:r>
      <w:r w:rsidR="000949AD">
        <w:rPr>
          <w:rFonts w:ascii="Times New Roman" w:hAnsi="Times New Roman" w:cs="Times New Roman"/>
          <w:color w:val="000000" w:themeColor="text1"/>
          <w:sz w:val="24"/>
          <w:szCs w:val="24"/>
        </w:rPr>
        <w:t xml:space="preserve"> is paramount to our understanding of what causes or does not cause autism.</w:t>
      </w:r>
      <w:r w:rsidR="005E0B3D">
        <w:rPr>
          <w:rFonts w:ascii="Times New Roman" w:hAnsi="Times New Roman" w:cs="Times New Roman"/>
          <w:color w:val="000000" w:themeColor="text1"/>
          <w:sz w:val="24"/>
          <w:szCs w:val="24"/>
        </w:rPr>
        <w:t xml:space="preserve"> We look at the medical science involved in order to better understand the future outcomes of those individuals we strive so diligently to understand, and for whom we work for, searching and isolating functional interventions in order to provide a quality of life for them. </w:t>
      </w:r>
      <w:r w:rsidR="002205C7">
        <w:rPr>
          <w:rFonts w:ascii="Times New Roman" w:hAnsi="Times New Roman" w:cs="Times New Roman"/>
          <w:color w:val="000000" w:themeColor="text1"/>
          <w:sz w:val="24"/>
          <w:szCs w:val="24"/>
        </w:rPr>
        <w:t>“</w:t>
      </w:r>
      <w:r w:rsidR="002205C7" w:rsidRPr="002205C7">
        <w:rPr>
          <w:rFonts w:ascii="Times New Roman" w:hAnsi="Times New Roman" w:cs="Times New Roman"/>
          <w:color w:val="000000" w:themeColor="text1"/>
          <w:sz w:val="24"/>
          <w:szCs w:val="24"/>
          <w:shd w:val="clear" w:color="auto" w:fill="FFFFFF"/>
        </w:rPr>
        <w:t>The cause or causes of autism are unknown</w:t>
      </w:r>
      <w:r w:rsidR="002205C7">
        <w:rPr>
          <w:rFonts w:ascii="Times New Roman" w:hAnsi="Times New Roman" w:cs="Times New Roman"/>
          <w:color w:val="000000" w:themeColor="text1"/>
          <w:sz w:val="24"/>
          <w:szCs w:val="24"/>
          <w:shd w:val="clear" w:color="auto" w:fill="FFFFFF"/>
        </w:rPr>
        <w:t xml:space="preserve"> [yet] s</w:t>
      </w:r>
      <w:r w:rsidR="002205C7" w:rsidRPr="002205C7">
        <w:rPr>
          <w:rFonts w:ascii="Times New Roman" w:hAnsi="Times New Roman" w:cs="Times New Roman"/>
          <w:color w:val="000000" w:themeColor="text1"/>
          <w:sz w:val="24"/>
          <w:szCs w:val="24"/>
          <w:shd w:val="clear" w:color="auto" w:fill="FFFFFF"/>
        </w:rPr>
        <w:t>everal environmental factors during pregnancy</w:t>
      </w:r>
      <w:r w:rsidR="002205C7">
        <w:rPr>
          <w:rFonts w:ascii="Times New Roman" w:hAnsi="Times New Roman" w:cs="Times New Roman"/>
          <w:color w:val="000000" w:themeColor="text1"/>
          <w:sz w:val="24"/>
          <w:szCs w:val="24"/>
          <w:shd w:val="clear" w:color="auto" w:fill="FFFFFF"/>
        </w:rPr>
        <w:t>…</w:t>
      </w:r>
      <w:r w:rsidR="002205C7" w:rsidRPr="002205C7">
        <w:rPr>
          <w:rFonts w:ascii="Times New Roman" w:hAnsi="Times New Roman" w:cs="Times New Roman"/>
          <w:color w:val="000000" w:themeColor="text1"/>
          <w:sz w:val="24"/>
          <w:szCs w:val="24"/>
          <w:shd w:val="clear" w:color="auto" w:fill="FFFFFF"/>
        </w:rPr>
        <w:t>have been associated with an increased risk for this disorder</w:t>
      </w:r>
      <w:r w:rsidR="002205C7">
        <w:rPr>
          <w:rFonts w:ascii="Times New Roman" w:hAnsi="Times New Roman" w:cs="Times New Roman"/>
          <w:color w:val="000000" w:themeColor="text1"/>
          <w:sz w:val="24"/>
          <w:szCs w:val="24"/>
          <w:shd w:val="clear" w:color="auto" w:fill="FFFFFF"/>
        </w:rPr>
        <w:t xml:space="preserve"> [with] o</w:t>
      </w:r>
      <w:r w:rsidR="002205C7" w:rsidRPr="002205C7">
        <w:rPr>
          <w:rFonts w:ascii="Times New Roman" w:hAnsi="Times New Roman" w:cs="Times New Roman"/>
          <w:color w:val="000000" w:themeColor="text1"/>
          <w:sz w:val="24"/>
          <w:szCs w:val="24"/>
          <w:shd w:val="clear" w:color="auto" w:fill="FFFFFF"/>
        </w:rPr>
        <w:t xml:space="preserve">ne such factor </w:t>
      </w:r>
      <w:r w:rsidR="00EF3BCC">
        <w:rPr>
          <w:rFonts w:ascii="Times New Roman" w:hAnsi="Times New Roman" w:cs="Times New Roman"/>
          <w:color w:val="000000" w:themeColor="text1"/>
          <w:sz w:val="24"/>
          <w:szCs w:val="24"/>
          <w:shd w:val="clear" w:color="auto" w:fill="FFFFFF"/>
        </w:rPr>
        <w:t>[being]</w:t>
      </w:r>
      <w:r w:rsidR="002205C7" w:rsidRPr="002205C7">
        <w:rPr>
          <w:rFonts w:ascii="Times New Roman" w:hAnsi="Times New Roman" w:cs="Times New Roman"/>
          <w:color w:val="000000" w:themeColor="text1"/>
          <w:sz w:val="24"/>
          <w:szCs w:val="24"/>
          <w:shd w:val="clear" w:color="auto" w:fill="FFFFFF"/>
        </w:rPr>
        <w:t xml:space="preserve"> maternal rubella infection</w:t>
      </w:r>
      <w:r w:rsidR="002205C7">
        <w:rPr>
          <w:rFonts w:ascii="Times New Roman" w:hAnsi="Times New Roman" w:cs="Times New Roman"/>
          <w:color w:val="000000" w:themeColor="text1"/>
          <w:sz w:val="24"/>
          <w:szCs w:val="24"/>
          <w:shd w:val="clear" w:color="auto" w:fill="FFFFFF"/>
        </w:rPr>
        <w:t>” (Offit, 2016, no page)</w:t>
      </w:r>
      <w:r w:rsidR="002205C7" w:rsidRPr="002205C7">
        <w:rPr>
          <w:rFonts w:ascii="Times New Roman" w:hAnsi="Times New Roman" w:cs="Times New Roman"/>
          <w:color w:val="000000" w:themeColor="text1"/>
          <w:sz w:val="24"/>
          <w:szCs w:val="24"/>
          <w:shd w:val="clear" w:color="auto" w:fill="FFFFFF"/>
        </w:rPr>
        <w:t>.</w:t>
      </w:r>
      <w:r w:rsidR="00D31BF3">
        <w:rPr>
          <w:rFonts w:ascii="Times New Roman" w:hAnsi="Times New Roman" w:cs="Times New Roman"/>
          <w:color w:val="000000" w:themeColor="text1"/>
          <w:sz w:val="24"/>
          <w:szCs w:val="24"/>
        </w:rPr>
        <w:t xml:space="preserve"> “</w:t>
      </w:r>
      <w:r w:rsidR="00D31BF3" w:rsidRPr="00D31BF3">
        <w:rPr>
          <w:rFonts w:ascii="Times New Roman" w:hAnsi="Times New Roman" w:cs="Times New Roman"/>
          <w:color w:val="000000" w:themeColor="text1"/>
          <w:sz w:val="24"/>
          <w:szCs w:val="24"/>
          <w:shd w:val="clear" w:color="auto" w:fill="FFFFFF"/>
        </w:rPr>
        <w:t>Because natural rubella infection during pregnancy has been shown to increase the risk of autism</w:t>
      </w:r>
      <w:r w:rsidR="00D31BF3">
        <w:rPr>
          <w:rFonts w:ascii="Times New Roman" w:hAnsi="Times New Roman" w:cs="Times New Roman"/>
          <w:color w:val="000000" w:themeColor="text1"/>
          <w:sz w:val="24"/>
          <w:szCs w:val="24"/>
          <w:shd w:val="clear" w:color="auto" w:fill="FFFFFF"/>
        </w:rPr>
        <w:t>…</w:t>
      </w:r>
      <w:r w:rsidR="00D31BF3" w:rsidRPr="00D31BF3">
        <w:rPr>
          <w:rFonts w:ascii="Times New Roman" w:hAnsi="Times New Roman" w:cs="Times New Roman"/>
          <w:color w:val="000000" w:themeColor="text1"/>
          <w:sz w:val="24"/>
          <w:szCs w:val="24"/>
          <w:shd w:val="clear" w:color="auto" w:fill="FFFFFF"/>
        </w:rPr>
        <w:t>Kaiser Permanente in Northern California examined the risk of autism in children whose mothers had been infected with influenza virus</w:t>
      </w:r>
      <w:r w:rsidR="00D31BF3">
        <w:rPr>
          <w:rFonts w:ascii="Times New Roman" w:hAnsi="Times New Roman" w:cs="Times New Roman"/>
          <w:color w:val="000000" w:themeColor="text1"/>
          <w:sz w:val="24"/>
          <w:szCs w:val="24"/>
          <w:shd w:val="clear" w:color="auto" w:fill="FFFFFF"/>
        </w:rPr>
        <w:t xml:space="preserve"> [while]</w:t>
      </w:r>
      <w:r w:rsidR="00D31BF3" w:rsidRPr="00D31BF3">
        <w:rPr>
          <w:rFonts w:ascii="Times New Roman" w:hAnsi="Times New Roman" w:cs="Times New Roman"/>
          <w:color w:val="000000" w:themeColor="text1"/>
          <w:sz w:val="24"/>
          <w:szCs w:val="24"/>
          <w:shd w:val="clear" w:color="auto" w:fill="FFFFFF"/>
        </w:rPr>
        <w:t xml:space="preserve"> also exami</w:t>
      </w:r>
      <w:r w:rsidR="00D31BF3">
        <w:rPr>
          <w:rFonts w:ascii="Times New Roman" w:hAnsi="Times New Roman" w:cs="Times New Roman"/>
          <w:color w:val="000000" w:themeColor="text1"/>
          <w:sz w:val="24"/>
          <w:szCs w:val="24"/>
          <w:shd w:val="clear" w:color="auto" w:fill="FFFFFF"/>
        </w:rPr>
        <w:t>ning</w:t>
      </w:r>
      <w:r w:rsidR="00D31BF3" w:rsidRPr="00D31BF3">
        <w:rPr>
          <w:rFonts w:ascii="Times New Roman" w:hAnsi="Times New Roman" w:cs="Times New Roman"/>
          <w:color w:val="000000" w:themeColor="text1"/>
          <w:sz w:val="24"/>
          <w:szCs w:val="24"/>
          <w:shd w:val="clear" w:color="auto" w:fill="FFFFFF"/>
        </w:rPr>
        <w:t xml:space="preserve"> whether influenza immunization during pregnancy increased the risk of autism</w:t>
      </w:r>
      <w:r w:rsidR="00D31BF3">
        <w:rPr>
          <w:rFonts w:ascii="Times New Roman" w:hAnsi="Times New Roman" w:cs="Times New Roman"/>
          <w:color w:val="000000" w:themeColor="text1"/>
          <w:sz w:val="24"/>
          <w:szCs w:val="24"/>
          <w:shd w:val="clear" w:color="auto" w:fill="FFFFFF"/>
        </w:rPr>
        <w:t>” (Zero et al., 2016, no page).</w:t>
      </w:r>
      <w:r w:rsidR="00243140">
        <w:rPr>
          <w:rFonts w:ascii="Times New Roman" w:hAnsi="Times New Roman" w:cs="Times New Roman"/>
          <w:color w:val="000000" w:themeColor="text1"/>
          <w:sz w:val="24"/>
          <w:szCs w:val="24"/>
          <w:shd w:val="clear" w:color="auto" w:fill="FFFFFF"/>
        </w:rPr>
        <w:t xml:space="preserve"> In the case of the Kaiser Permanente study, “</w:t>
      </w:r>
      <w:r w:rsidR="005E0B3D" w:rsidRPr="005E0B3D">
        <w:rPr>
          <w:rFonts w:ascii="Times New Roman" w:hAnsi="Times New Roman" w:cs="Times New Roman"/>
          <w:color w:val="000000" w:themeColor="text1"/>
          <w:sz w:val="24"/>
          <w:szCs w:val="24"/>
        </w:rPr>
        <w:t>i</w:t>
      </w:r>
      <w:r w:rsidR="005E0B3D" w:rsidRPr="005E0B3D">
        <w:rPr>
          <w:rFonts w:ascii="Times New Roman" w:hAnsi="Times New Roman" w:cs="Times New Roman"/>
          <w:color w:val="000000" w:themeColor="text1"/>
          <w:sz w:val="24"/>
          <w:szCs w:val="24"/>
        </w:rPr>
        <w:t xml:space="preserve">nvestigators performed a cohort study of 196,929 children of whom 3,103 had autism spectrum disorder who were born at Kaiser Permanente Northern California between Jan. 1, </w:t>
      </w:r>
      <w:r w:rsidR="00243140" w:rsidRPr="005E0B3D">
        <w:rPr>
          <w:rFonts w:ascii="Times New Roman" w:hAnsi="Times New Roman" w:cs="Times New Roman"/>
          <w:color w:val="000000" w:themeColor="text1"/>
          <w:sz w:val="24"/>
          <w:szCs w:val="24"/>
        </w:rPr>
        <w:t>2000,</w:t>
      </w:r>
      <w:r w:rsidR="005E0B3D" w:rsidRPr="005E0B3D">
        <w:rPr>
          <w:rFonts w:ascii="Times New Roman" w:hAnsi="Times New Roman" w:cs="Times New Roman"/>
          <w:color w:val="000000" w:themeColor="text1"/>
          <w:sz w:val="24"/>
          <w:szCs w:val="24"/>
        </w:rPr>
        <w:t xml:space="preserve"> and Dec. 31, 2010</w:t>
      </w:r>
      <w:r w:rsidR="00243140">
        <w:rPr>
          <w:rFonts w:ascii="Times New Roman" w:hAnsi="Times New Roman" w:cs="Times New Roman"/>
          <w:color w:val="000000" w:themeColor="text1"/>
          <w:sz w:val="24"/>
          <w:szCs w:val="24"/>
        </w:rPr>
        <w:t xml:space="preserve"> [and] t</w:t>
      </w:r>
      <w:r w:rsidR="005E0B3D" w:rsidRPr="005E0B3D">
        <w:rPr>
          <w:rFonts w:ascii="Times New Roman" w:hAnsi="Times New Roman" w:cs="Times New Roman"/>
          <w:color w:val="000000" w:themeColor="text1"/>
          <w:sz w:val="24"/>
          <w:szCs w:val="24"/>
        </w:rPr>
        <w:t>hey found no statistically significant association between either natural influenza infection or influenza vaccination and the development of autism spectrum disorder</w:t>
      </w:r>
      <w:r w:rsidR="00243140">
        <w:rPr>
          <w:rFonts w:ascii="Times New Roman" w:hAnsi="Times New Roman" w:cs="Times New Roman"/>
          <w:color w:val="000000" w:themeColor="text1"/>
          <w:sz w:val="24"/>
          <w:szCs w:val="24"/>
        </w:rPr>
        <w:t>” (Offit, 2016, no page). Offit (2016) notated that “t</w:t>
      </w:r>
      <w:r w:rsidR="005E0B3D" w:rsidRPr="005E0B3D">
        <w:rPr>
          <w:rFonts w:ascii="Times New Roman" w:hAnsi="Times New Roman" w:cs="Times New Roman"/>
          <w:color w:val="000000" w:themeColor="text1"/>
          <w:sz w:val="24"/>
          <w:szCs w:val="24"/>
        </w:rPr>
        <w:t>hese findings shouldn’t be surprising</w:t>
      </w:r>
      <w:r w:rsidR="00243140">
        <w:rPr>
          <w:rFonts w:ascii="Times New Roman" w:hAnsi="Times New Roman" w:cs="Times New Roman"/>
          <w:color w:val="000000" w:themeColor="text1"/>
          <w:sz w:val="24"/>
          <w:szCs w:val="24"/>
        </w:rPr>
        <w:t>” given the fact that “n</w:t>
      </w:r>
      <w:r w:rsidR="005E0B3D" w:rsidRPr="005E0B3D">
        <w:rPr>
          <w:rFonts w:ascii="Times New Roman" w:hAnsi="Times New Roman" w:cs="Times New Roman"/>
          <w:color w:val="000000" w:themeColor="text1"/>
          <w:sz w:val="24"/>
          <w:szCs w:val="24"/>
        </w:rPr>
        <w:t>atural rubella virus infection increases the risk of autism because rubella virus enters the bloodstream, crosses the placenta, and infects the unborn child during development</w:t>
      </w:r>
      <w:r w:rsidR="00243140">
        <w:rPr>
          <w:rFonts w:ascii="Times New Roman" w:hAnsi="Times New Roman" w:cs="Times New Roman"/>
          <w:color w:val="000000" w:themeColor="text1"/>
          <w:sz w:val="24"/>
          <w:szCs w:val="24"/>
        </w:rPr>
        <w:t xml:space="preserve"> [while] r</w:t>
      </w:r>
      <w:r w:rsidR="005E0B3D" w:rsidRPr="005E0B3D">
        <w:rPr>
          <w:rFonts w:ascii="Times New Roman" w:hAnsi="Times New Roman" w:cs="Times New Roman"/>
          <w:color w:val="000000" w:themeColor="text1"/>
          <w:sz w:val="24"/>
          <w:szCs w:val="24"/>
        </w:rPr>
        <w:t>ubella vaccine virus, on the other hand, because it is significantly attenuated, does not increase the risk of congenital abnormalities if given during pregnancy</w:t>
      </w:r>
      <w:r w:rsidR="00243140">
        <w:rPr>
          <w:rFonts w:ascii="Times New Roman" w:hAnsi="Times New Roman" w:cs="Times New Roman"/>
          <w:color w:val="000000" w:themeColor="text1"/>
          <w:sz w:val="24"/>
          <w:szCs w:val="24"/>
        </w:rPr>
        <w:t>” (Offit, 2016, no page). Furthermore, “i</w:t>
      </w:r>
      <w:r w:rsidR="005E0B3D" w:rsidRPr="005E0B3D">
        <w:rPr>
          <w:rFonts w:ascii="Times New Roman" w:hAnsi="Times New Roman" w:cs="Times New Roman"/>
          <w:color w:val="000000" w:themeColor="text1"/>
          <w:sz w:val="24"/>
          <w:szCs w:val="24"/>
        </w:rPr>
        <w:t>nfluenza virus, as distinct from rubella virus, does not cause viremia</w:t>
      </w:r>
      <w:r w:rsidR="00243140">
        <w:rPr>
          <w:rFonts w:ascii="Times New Roman" w:hAnsi="Times New Roman" w:cs="Times New Roman"/>
          <w:color w:val="000000" w:themeColor="text1"/>
          <w:sz w:val="24"/>
          <w:szCs w:val="24"/>
        </w:rPr>
        <w:t xml:space="preserve"> [and] </w:t>
      </w:r>
      <w:r w:rsidR="005E0B3D" w:rsidRPr="005E0B3D">
        <w:rPr>
          <w:rFonts w:ascii="Times New Roman" w:hAnsi="Times New Roman" w:cs="Times New Roman"/>
          <w:color w:val="000000" w:themeColor="text1"/>
          <w:sz w:val="24"/>
          <w:szCs w:val="24"/>
        </w:rPr>
        <w:t>the virus does not enter the bloodstream and cannot cross the placental barrier</w:t>
      </w:r>
      <w:r w:rsidR="009D69E5">
        <w:rPr>
          <w:rFonts w:ascii="Times New Roman" w:hAnsi="Times New Roman" w:cs="Times New Roman"/>
          <w:color w:val="000000" w:themeColor="text1"/>
          <w:sz w:val="24"/>
          <w:szCs w:val="24"/>
        </w:rPr>
        <w:t xml:space="preserve"> [and the] i</w:t>
      </w:r>
      <w:r w:rsidR="005E0B3D" w:rsidRPr="005E0B3D">
        <w:rPr>
          <w:rFonts w:ascii="Times New Roman" w:hAnsi="Times New Roman" w:cs="Times New Roman"/>
          <w:color w:val="000000" w:themeColor="text1"/>
          <w:sz w:val="24"/>
          <w:szCs w:val="24"/>
        </w:rPr>
        <w:t xml:space="preserve">nfluenza vaccination, which consists of inactivated virus, also cannot infect the </w:t>
      </w:r>
      <w:r w:rsidR="005E0B3D" w:rsidRPr="005E0B3D">
        <w:rPr>
          <w:rFonts w:ascii="Times New Roman" w:hAnsi="Times New Roman" w:cs="Times New Roman"/>
          <w:color w:val="000000" w:themeColor="text1"/>
          <w:sz w:val="24"/>
          <w:szCs w:val="24"/>
        </w:rPr>
        <w:lastRenderedPageBreak/>
        <w:t>unborn child</w:t>
      </w:r>
      <w:r w:rsidR="009D69E5">
        <w:rPr>
          <w:rFonts w:ascii="Times New Roman" w:hAnsi="Times New Roman" w:cs="Times New Roman"/>
          <w:color w:val="000000" w:themeColor="text1"/>
          <w:sz w:val="24"/>
          <w:szCs w:val="24"/>
        </w:rPr>
        <w:t>” (Offit, 2016, no page)</w:t>
      </w:r>
      <w:r w:rsidR="005E0B3D" w:rsidRPr="005E0B3D">
        <w:rPr>
          <w:rFonts w:ascii="Times New Roman" w:hAnsi="Times New Roman" w:cs="Times New Roman"/>
          <w:color w:val="000000" w:themeColor="text1"/>
          <w:sz w:val="24"/>
          <w:szCs w:val="24"/>
        </w:rPr>
        <w:t xml:space="preserve">. </w:t>
      </w:r>
      <w:r w:rsidR="009D69E5">
        <w:rPr>
          <w:rFonts w:ascii="Times New Roman" w:hAnsi="Times New Roman" w:cs="Times New Roman"/>
          <w:color w:val="000000" w:themeColor="text1"/>
          <w:sz w:val="24"/>
          <w:szCs w:val="24"/>
        </w:rPr>
        <w:t>Offit (2016) concluded that t</w:t>
      </w:r>
      <w:r w:rsidR="005E0B3D" w:rsidRPr="005E0B3D">
        <w:rPr>
          <w:rFonts w:ascii="Times New Roman" w:hAnsi="Times New Roman" w:cs="Times New Roman"/>
          <w:color w:val="000000" w:themeColor="text1"/>
          <w:sz w:val="24"/>
          <w:szCs w:val="24"/>
        </w:rPr>
        <w:t>he findings of th</w:t>
      </w:r>
      <w:r w:rsidR="009D69E5">
        <w:rPr>
          <w:rFonts w:ascii="Times New Roman" w:hAnsi="Times New Roman" w:cs="Times New Roman"/>
          <w:color w:val="000000" w:themeColor="text1"/>
          <w:sz w:val="24"/>
          <w:szCs w:val="24"/>
        </w:rPr>
        <w:t>at investigation conducted by Kaiser Permanente in Northern California between 2000 and 2010 were “</w:t>
      </w:r>
      <w:r w:rsidR="005E0B3D" w:rsidRPr="005E0B3D">
        <w:rPr>
          <w:rFonts w:ascii="Times New Roman" w:hAnsi="Times New Roman" w:cs="Times New Roman"/>
          <w:color w:val="000000" w:themeColor="text1"/>
          <w:sz w:val="24"/>
          <w:szCs w:val="24"/>
        </w:rPr>
        <w:t>consistent with the biological differences between rubella and influenza infection and vaccination</w:t>
      </w:r>
      <w:r w:rsidR="009D69E5">
        <w:rPr>
          <w:rFonts w:ascii="Times New Roman" w:hAnsi="Times New Roman" w:cs="Times New Roman"/>
          <w:color w:val="000000" w:themeColor="text1"/>
          <w:sz w:val="24"/>
          <w:szCs w:val="24"/>
        </w:rPr>
        <w:t>” as well as their impacts to unborn fetus</w:t>
      </w:r>
      <w:r w:rsidR="005E0B3D" w:rsidRPr="005E0B3D">
        <w:rPr>
          <w:rFonts w:ascii="Times New Roman" w:hAnsi="Times New Roman" w:cs="Times New Roman"/>
          <w:color w:val="000000" w:themeColor="text1"/>
          <w:sz w:val="24"/>
          <w:szCs w:val="24"/>
        </w:rPr>
        <w:t>.</w:t>
      </w:r>
      <w:r w:rsidR="00F76617">
        <w:rPr>
          <w:rFonts w:ascii="Times New Roman" w:hAnsi="Times New Roman" w:cs="Times New Roman"/>
          <w:color w:val="000000" w:themeColor="text1"/>
          <w:sz w:val="24"/>
          <w:szCs w:val="24"/>
        </w:rPr>
        <w:t xml:space="preserve"> While such a study continues to leave us with questions on what the causes of autism may be, it does answer some fundamental questions pertaining to influenza and vaccinations and how they both fail to have a direct impact on pregnancy and the development of a healthy fetus.</w:t>
      </w:r>
      <w:r w:rsidR="00F9594C">
        <w:rPr>
          <w:rFonts w:ascii="Times New Roman" w:hAnsi="Times New Roman" w:cs="Times New Roman"/>
          <w:color w:val="000000" w:themeColor="text1"/>
          <w:sz w:val="24"/>
          <w:szCs w:val="24"/>
        </w:rPr>
        <w:t xml:space="preserve"> Relying on the science behind such studies, which come out of events such as the Spanish Flu of 1918 and the Covid-19 Pandemic, both of which propagated the advancement of new medical treatments and vaccinations establishes a medical and scientific precedent to relieve the concerns of parents and/or those expecting (soon to be) parents, that the vaccinations they may be concerned about truly have no scientific or medical basis for causing autism.</w:t>
      </w:r>
    </w:p>
    <w:p w14:paraId="1B15CCC5" w14:textId="67F56EF7" w:rsidR="00DD25FC" w:rsidRDefault="00556361" w:rsidP="0090541A">
      <w:pPr>
        <w:pStyle w:val="NoSpacing"/>
        <w:spacing w:line="480" w:lineRule="auto"/>
        <w:ind w:firstLine="720"/>
        <w:rPr>
          <w:rFonts w:ascii="Times New Roman" w:hAnsi="Times New Roman" w:cs="Times New Roman"/>
          <w:color w:val="000000" w:themeColor="text1"/>
          <w:sz w:val="24"/>
          <w:szCs w:val="24"/>
        </w:rPr>
      </w:pPr>
      <w:r w:rsidRPr="00DD25FC">
        <w:rPr>
          <w:rFonts w:ascii="Times New Roman" w:hAnsi="Times New Roman" w:cs="Times New Roman"/>
          <w:color w:val="000000" w:themeColor="text1"/>
          <w:sz w:val="24"/>
          <w:szCs w:val="24"/>
        </w:rPr>
        <w:t>In 2012</w:t>
      </w:r>
      <w:r w:rsidR="00DD25FC">
        <w:rPr>
          <w:rFonts w:ascii="Times New Roman" w:hAnsi="Times New Roman" w:cs="Times New Roman"/>
          <w:color w:val="000000" w:themeColor="text1"/>
          <w:sz w:val="24"/>
          <w:szCs w:val="24"/>
        </w:rPr>
        <w:t>, Emily Willingham penned an article for Forbes, intitled “</w:t>
      </w:r>
      <w:r w:rsidR="00DD25FC" w:rsidRPr="00DD25FC">
        <w:rPr>
          <w:rFonts w:ascii="Times New Roman" w:hAnsi="Times New Roman" w:cs="Times New Roman"/>
          <w:i/>
          <w:iCs/>
          <w:color w:val="000000" w:themeColor="text1"/>
          <w:sz w:val="24"/>
          <w:szCs w:val="24"/>
          <w:u w:val="single"/>
        </w:rPr>
        <w:t>Influenza, Fever, And Autism: How Much Should You Worry?</w:t>
      </w:r>
      <w:r w:rsidR="00DD25FC" w:rsidRPr="00DD25FC">
        <w:rPr>
          <w:rFonts w:ascii="Times New Roman" w:hAnsi="Times New Roman" w:cs="Times New Roman"/>
          <w:i/>
          <w:iCs/>
          <w:color w:val="000000" w:themeColor="text1"/>
          <w:sz w:val="24"/>
          <w:szCs w:val="24"/>
          <w:u w:val="single"/>
        </w:rPr>
        <w:t>”</w:t>
      </w:r>
      <w:r w:rsidR="00DD25FC">
        <w:rPr>
          <w:rFonts w:ascii="Times New Roman" w:hAnsi="Times New Roman" w:cs="Times New Roman"/>
          <w:color w:val="000000" w:themeColor="text1"/>
          <w:sz w:val="24"/>
          <w:szCs w:val="24"/>
        </w:rPr>
        <w:t xml:space="preserve"> </w:t>
      </w:r>
      <w:r w:rsidR="00526018">
        <w:rPr>
          <w:rFonts w:ascii="Times New Roman" w:hAnsi="Times New Roman" w:cs="Times New Roman"/>
          <w:color w:val="000000" w:themeColor="text1"/>
          <w:sz w:val="24"/>
          <w:szCs w:val="24"/>
        </w:rPr>
        <w:t>As a matter of record, Willingham holds a “PhD in biology and completed a fellowship in pediatric urology.”</w:t>
      </w:r>
      <w:r w:rsidR="0090541A">
        <w:rPr>
          <w:rFonts w:ascii="Times New Roman" w:hAnsi="Times New Roman" w:cs="Times New Roman"/>
          <w:color w:val="000000" w:themeColor="text1"/>
          <w:sz w:val="24"/>
          <w:szCs w:val="24"/>
        </w:rPr>
        <w:t xml:space="preserve"> </w:t>
      </w:r>
      <w:r w:rsidR="00DD25FC">
        <w:rPr>
          <w:rFonts w:ascii="Times New Roman" w:hAnsi="Times New Roman" w:cs="Times New Roman"/>
          <w:color w:val="000000" w:themeColor="text1"/>
          <w:sz w:val="24"/>
          <w:szCs w:val="24"/>
        </w:rPr>
        <w:t>In her science-focused article</w:t>
      </w:r>
      <w:r w:rsidR="0090541A">
        <w:rPr>
          <w:rFonts w:ascii="Times New Roman" w:hAnsi="Times New Roman" w:cs="Times New Roman"/>
          <w:color w:val="000000" w:themeColor="text1"/>
          <w:sz w:val="24"/>
          <w:szCs w:val="24"/>
        </w:rPr>
        <w:t xml:space="preserve">, which included more than one, Willingham challenged the link between vaccinations and autism, and argued vehemently that vaccinations and influenza were not contributing factors to the prevalence or development of autism in utero. Willingham challenged the Danish study of 98,000 children based upon self-reporting as highly unreliable. As we struggle to try and find the reasons behind why some children are born with ASD, we should never struggle past the point of reliability, and recognize that the answers to why ASD occurs within our current and past populations is rooted deeply within our DNA, our genetics, and the answers rest somewhere deep in medical science. Researching, as an educator, working with students who suffer from ASD, is </w:t>
      </w:r>
      <w:r w:rsidR="0090541A">
        <w:rPr>
          <w:rFonts w:ascii="Times New Roman" w:hAnsi="Times New Roman" w:cs="Times New Roman"/>
          <w:color w:val="000000" w:themeColor="text1"/>
          <w:sz w:val="24"/>
          <w:szCs w:val="24"/>
        </w:rPr>
        <w:lastRenderedPageBreak/>
        <w:t xml:space="preserve">a </w:t>
      </w:r>
      <w:r w:rsidR="00607AD7">
        <w:rPr>
          <w:rFonts w:ascii="Times New Roman" w:hAnsi="Times New Roman" w:cs="Times New Roman"/>
          <w:color w:val="000000" w:themeColor="text1"/>
          <w:sz w:val="24"/>
          <w:szCs w:val="24"/>
        </w:rPr>
        <w:t>tried-and-true</w:t>
      </w:r>
      <w:r w:rsidR="0090541A">
        <w:rPr>
          <w:rFonts w:ascii="Times New Roman" w:hAnsi="Times New Roman" w:cs="Times New Roman"/>
          <w:color w:val="000000" w:themeColor="text1"/>
          <w:sz w:val="24"/>
          <w:szCs w:val="24"/>
        </w:rPr>
        <w:t xml:space="preserve"> method of gaining fundamental and practical information that will inevitably help us to move forward with better interventions, better capabilities, and greater understandings of how to communicate with those who see the world through a slightly different lens than we do. </w:t>
      </w:r>
      <w:r w:rsidR="00607AD7">
        <w:rPr>
          <w:rFonts w:ascii="Times New Roman" w:hAnsi="Times New Roman" w:cs="Times New Roman"/>
          <w:color w:val="000000" w:themeColor="text1"/>
          <w:sz w:val="24"/>
          <w:szCs w:val="24"/>
        </w:rPr>
        <w:t>While we strive to uncover better ways to teach them, perhaps we should never let go of the notion that perhaps it is they who are trying to teach us to just pay a little more attention to the smaller details around us.</w:t>
      </w:r>
    </w:p>
    <w:p w14:paraId="4DAEE0D5" w14:textId="48F422D2" w:rsidR="00681D4E" w:rsidRDefault="00681D4E" w:rsidP="0090541A">
      <w:pPr>
        <w:pStyle w:val="NoSpacing"/>
        <w:spacing w:line="480" w:lineRule="auto"/>
        <w:ind w:firstLine="720"/>
        <w:rPr>
          <w:rFonts w:ascii="Times New Roman" w:hAnsi="Times New Roman" w:cs="Times New Roman"/>
          <w:color w:val="000000" w:themeColor="text1"/>
          <w:sz w:val="24"/>
          <w:szCs w:val="24"/>
        </w:rPr>
      </w:pPr>
    </w:p>
    <w:p w14:paraId="58E8AB27" w14:textId="4DE2A0E3" w:rsidR="00681D4E" w:rsidRDefault="00DD0837" w:rsidP="00DD0837">
      <w:pPr>
        <w:pStyle w:val="NoSpacing"/>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CONCLUSION/</w:t>
      </w:r>
      <w:r w:rsidR="00681D4E">
        <w:rPr>
          <w:rFonts w:ascii="Times New Roman" w:hAnsi="Times New Roman" w:cs="Times New Roman"/>
          <w:color w:val="000000" w:themeColor="text1"/>
          <w:sz w:val="24"/>
          <w:szCs w:val="24"/>
        </w:rPr>
        <w:t>REFLECTION:</w:t>
      </w:r>
    </w:p>
    <w:p w14:paraId="1D3270B1" w14:textId="03857F90" w:rsidR="00557C3F" w:rsidRDefault="00DD0837" w:rsidP="00DD0837">
      <w:pPr>
        <w:pStyle w:val="NoSpacing"/>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a long-time academic and scholar, and teacher, and life-long learner, and father, I found this assignment instructional, educational, and immersive. I am inquisitive by nature, and latched onto the history aspect of this assignment, and the curiosity and connection between the Spanish Flu of 1918 and the Covid-19 Pandemic, which I personally experienced through multiple lenses. I found that the information was important to understanding how viruses, particularly H1N1 and SARS-CoV-2 do not appear to have an impact on fetus development, nor do vaccinations. I find that when we previously discussed how some people in the population believe that vaccines cause autism, I would argue that as educators working with students with ASD, that it is important to recognize the medical science involved, in order to help the parents of those students with ASD better understand how ASD occurs and how it does not occur. When working with ASD, we learn </w:t>
      </w:r>
      <w:r w:rsidR="0016625C">
        <w:rPr>
          <w:rFonts w:ascii="Times New Roman" w:hAnsi="Times New Roman" w:cs="Times New Roman"/>
          <w:color w:val="000000" w:themeColor="text1"/>
          <w:sz w:val="24"/>
          <w:szCs w:val="24"/>
        </w:rPr>
        <w:t>together,</w:t>
      </w:r>
      <w:r>
        <w:rPr>
          <w:rFonts w:ascii="Times New Roman" w:hAnsi="Times New Roman" w:cs="Times New Roman"/>
          <w:color w:val="000000" w:themeColor="text1"/>
          <w:sz w:val="24"/>
          <w:szCs w:val="24"/>
        </w:rPr>
        <w:t xml:space="preserve"> or we do not learn at all.</w:t>
      </w:r>
    </w:p>
    <w:p w14:paraId="279B314B" w14:textId="77777777" w:rsidR="00DD0837" w:rsidRPr="00DD0837" w:rsidRDefault="00DD0837" w:rsidP="00DD0837">
      <w:pPr>
        <w:pStyle w:val="NoSpacing"/>
        <w:spacing w:line="480" w:lineRule="auto"/>
        <w:ind w:firstLine="720"/>
        <w:rPr>
          <w:rFonts w:ascii="Times New Roman" w:hAnsi="Times New Roman" w:cs="Times New Roman"/>
          <w:color w:val="000000" w:themeColor="text1"/>
          <w:sz w:val="24"/>
          <w:szCs w:val="24"/>
        </w:rPr>
      </w:pPr>
    </w:p>
    <w:p w14:paraId="7B6A897F" w14:textId="77777777" w:rsidR="00370BC4" w:rsidRDefault="00370BC4" w:rsidP="005D0ED1">
      <w:pPr>
        <w:pStyle w:val="NoSpacing"/>
        <w:rPr>
          <w:rFonts w:ascii="Times New Roman" w:hAnsi="Times New Roman" w:cs="Times New Roman"/>
          <w:sz w:val="24"/>
          <w:szCs w:val="24"/>
        </w:rPr>
      </w:pPr>
    </w:p>
    <w:p w14:paraId="7B279AD1" w14:textId="77777777" w:rsidR="00370BC4" w:rsidRDefault="00370BC4" w:rsidP="005D0ED1">
      <w:pPr>
        <w:pStyle w:val="NoSpacing"/>
        <w:rPr>
          <w:rFonts w:ascii="Times New Roman" w:hAnsi="Times New Roman" w:cs="Times New Roman"/>
          <w:sz w:val="24"/>
          <w:szCs w:val="24"/>
        </w:rPr>
      </w:pPr>
    </w:p>
    <w:p w14:paraId="607DF60D" w14:textId="77777777" w:rsidR="00370BC4" w:rsidRDefault="00370BC4" w:rsidP="005D0ED1">
      <w:pPr>
        <w:pStyle w:val="NoSpacing"/>
        <w:rPr>
          <w:rFonts w:ascii="Times New Roman" w:hAnsi="Times New Roman" w:cs="Times New Roman"/>
          <w:sz w:val="24"/>
          <w:szCs w:val="24"/>
        </w:rPr>
      </w:pPr>
    </w:p>
    <w:p w14:paraId="6EA4B898" w14:textId="77777777" w:rsidR="00370BC4" w:rsidRDefault="00370BC4" w:rsidP="005D0ED1">
      <w:pPr>
        <w:pStyle w:val="NoSpacing"/>
        <w:rPr>
          <w:rFonts w:ascii="Times New Roman" w:hAnsi="Times New Roman" w:cs="Times New Roman"/>
          <w:sz w:val="24"/>
          <w:szCs w:val="24"/>
        </w:rPr>
      </w:pPr>
    </w:p>
    <w:p w14:paraId="0540D88C" w14:textId="77777777" w:rsidR="00370BC4" w:rsidRDefault="00370BC4" w:rsidP="005D0ED1">
      <w:pPr>
        <w:pStyle w:val="NoSpacing"/>
        <w:rPr>
          <w:rFonts w:ascii="Times New Roman" w:hAnsi="Times New Roman" w:cs="Times New Roman"/>
          <w:sz w:val="24"/>
          <w:szCs w:val="24"/>
        </w:rPr>
      </w:pPr>
    </w:p>
    <w:p w14:paraId="1BDF3630" w14:textId="77777777" w:rsidR="00370BC4" w:rsidRDefault="00370BC4" w:rsidP="005D0ED1">
      <w:pPr>
        <w:pStyle w:val="NoSpacing"/>
        <w:rPr>
          <w:rFonts w:ascii="Times New Roman" w:hAnsi="Times New Roman" w:cs="Times New Roman"/>
          <w:sz w:val="24"/>
          <w:szCs w:val="24"/>
        </w:rPr>
      </w:pPr>
    </w:p>
    <w:p w14:paraId="14F41347" w14:textId="23C01B2C" w:rsidR="005D0ED1" w:rsidRDefault="00801C4D" w:rsidP="005D0ED1">
      <w:pPr>
        <w:pStyle w:val="NoSpacing"/>
        <w:rPr>
          <w:rFonts w:ascii="Times New Roman" w:hAnsi="Times New Roman" w:cs="Times New Roman"/>
          <w:sz w:val="24"/>
          <w:szCs w:val="24"/>
        </w:rPr>
      </w:pPr>
      <w:r>
        <w:rPr>
          <w:rFonts w:ascii="Times New Roman" w:hAnsi="Times New Roman" w:cs="Times New Roman"/>
          <w:sz w:val="24"/>
          <w:szCs w:val="24"/>
        </w:rPr>
        <w:lastRenderedPageBreak/>
        <w:t>REFERENCES:</w:t>
      </w:r>
    </w:p>
    <w:p w14:paraId="56C5F621" w14:textId="6B40C646" w:rsidR="00801C4D" w:rsidRDefault="00801C4D" w:rsidP="005D0ED1">
      <w:pPr>
        <w:pStyle w:val="NoSpacing"/>
        <w:rPr>
          <w:rFonts w:ascii="Times New Roman" w:hAnsi="Times New Roman" w:cs="Times New Roman"/>
          <w:sz w:val="24"/>
          <w:szCs w:val="24"/>
        </w:rPr>
      </w:pPr>
    </w:p>
    <w:p w14:paraId="2F0350E2" w14:textId="4D5D9F40" w:rsidR="00C35B87" w:rsidRDefault="00C35B87" w:rsidP="00C35B87">
      <w:pPr>
        <w:pStyle w:val="NormalWeb"/>
        <w:ind w:left="567" w:hanging="567"/>
      </w:pPr>
      <w:r>
        <w:t xml:space="preserve">Billings, M. (1997). </w:t>
      </w:r>
      <w:r>
        <w:rPr>
          <w:i/>
          <w:iCs/>
        </w:rPr>
        <w:t>The Influenza Pandemic of 1918</w:t>
      </w:r>
      <w:r>
        <w:t xml:space="preserve">. The 1918 influenza pandemic. Retrieved February 5, 2023, from http://virus.stanford.edu/uda/ </w:t>
      </w:r>
    </w:p>
    <w:p w14:paraId="3123A5B9" w14:textId="77777777" w:rsidR="00C47208" w:rsidRDefault="00F5668B" w:rsidP="00C47208">
      <w:pPr>
        <w:pStyle w:val="NormalWeb"/>
        <w:ind w:left="567" w:hanging="567"/>
      </w:pPr>
      <w:r>
        <w:t xml:space="preserve">CDC. (2019, March 20). </w:t>
      </w:r>
      <w:r>
        <w:rPr>
          <w:i/>
          <w:iCs/>
        </w:rPr>
        <w:t>1918 pandemic (H1N1 virus)</w:t>
      </w:r>
      <w:r>
        <w:t>. Centers for Disease Control and Prevention. Retrieved February 5, 2023, from https://www.cdc.gov/flu/pandemic-resources/1918-pandemic-h1n1.html</w:t>
      </w:r>
    </w:p>
    <w:p w14:paraId="33E76274" w14:textId="77777777" w:rsidR="00C47208" w:rsidRDefault="00041C97" w:rsidP="00C47208">
      <w:pPr>
        <w:pStyle w:val="NormalWeb"/>
        <w:ind w:left="567" w:hanging="567"/>
        <w:rPr>
          <w:color w:val="000000" w:themeColor="text1"/>
        </w:rPr>
      </w:pPr>
      <w:r w:rsidRPr="00041C97">
        <w:rPr>
          <w:color w:val="000000" w:themeColor="text1"/>
        </w:rPr>
        <w:t>Dolin R. Epidemiology of influenza. https://www.uptodate.com/contents/search. Accessed</w:t>
      </w:r>
      <w:r>
        <w:rPr>
          <w:color w:val="000000" w:themeColor="text1"/>
        </w:rPr>
        <w:t xml:space="preserve"> Feb. 05, 2023.</w:t>
      </w:r>
    </w:p>
    <w:p w14:paraId="70EC5BFC" w14:textId="6A28A24D" w:rsidR="00C47208" w:rsidRPr="00C47208" w:rsidRDefault="00C47208" w:rsidP="00C47208">
      <w:pPr>
        <w:pStyle w:val="NormalWeb"/>
        <w:ind w:left="567" w:hanging="567"/>
        <w:rPr>
          <w:color w:val="000000" w:themeColor="text1"/>
        </w:rPr>
      </w:pPr>
      <w:r w:rsidRPr="00C47208">
        <w:rPr>
          <w:color w:val="000000" w:themeColor="text1"/>
        </w:rPr>
        <w:t>Grohskopf LA, et al. Prevention and control of seasonal influenza with vaccines: Recommendations of the Advisory Committee on Immunization Practices — United States, 2020-2021 influenza season. MMWR Recommendations and Reports. 2020; doi:10.15585/mmwr.rr6908a1.</w:t>
      </w:r>
    </w:p>
    <w:p w14:paraId="4725ED39" w14:textId="77777777" w:rsidR="00495511" w:rsidRDefault="00495511" w:rsidP="00495511">
      <w:pPr>
        <w:pStyle w:val="NormalWeb"/>
        <w:ind w:left="567" w:hanging="567"/>
      </w:pPr>
      <w:r w:rsidRPr="00041C97">
        <w:rPr>
          <w:color w:val="000000" w:themeColor="text1"/>
        </w:rPr>
        <w:t>History.com Editors</w:t>
      </w:r>
      <w:r>
        <w:t xml:space="preserve">. (2021, March 3). </w:t>
      </w:r>
      <w:r>
        <w:rPr>
          <w:i/>
          <w:iCs/>
        </w:rPr>
        <w:t>First cases reported in Spanish flu epidemic - history</w:t>
      </w:r>
      <w:r>
        <w:t xml:space="preserve">. History. Retrieved February 5, 2023, from https://www.history.com/this-day-in-history/first-cases-reported-in-deadly-influenza-epidemic </w:t>
      </w:r>
    </w:p>
    <w:p w14:paraId="2B1E4D42" w14:textId="77777777" w:rsidR="00041C97" w:rsidRDefault="00843500" w:rsidP="00041C97">
      <w:pPr>
        <w:pStyle w:val="NormalWeb"/>
        <w:ind w:left="567" w:hanging="567"/>
      </w:pPr>
      <w:r>
        <w:t xml:space="preserve">History.com Editors. (2010, October 12). </w:t>
      </w:r>
      <w:r>
        <w:rPr>
          <w:i/>
          <w:iCs/>
        </w:rPr>
        <w:t>Spanish flu - symptoms, how it began &amp; ended - history</w:t>
      </w:r>
      <w:r>
        <w:t xml:space="preserve">. Spanish Flu. Retrieved February 5, 2023, from https://www.history.com/topics/world-war-i/1918-flu-pandemic </w:t>
      </w:r>
    </w:p>
    <w:p w14:paraId="7948BC08" w14:textId="5721D405" w:rsidR="00C47208" w:rsidRDefault="00041C97" w:rsidP="00C47208">
      <w:pPr>
        <w:pStyle w:val="NormalWeb"/>
        <w:ind w:left="567" w:hanging="567"/>
        <w:rPr>
          <w:color w:val="000000" w:themeColor="text1"/>
        </w:rPr>
      </w:pPr>
      <w:r w:rsidRPr="00041C97">
        <w:rPr>
          <w:color w:val="000000" w:themeColor="text1"/>
        </w:rPr>
        <w:t xml:space="preserve">Key facts about human infections with variant viruses. Centers for Disease Control and Prevention. https://www.cdc.gov/flu/swineflu/keyfacts-variant.htm. Accessed </w:t>
      </w:r>
      <w:r w:rsidRPr="00041C97">
        <w:rPr>
          <w:color w:val="000000" w:themeColor="text1"/>
        </w:rPr>
        <w:t>Feb</w:t>
      </w:r>
      <w:r w:rsidRPr="00041C97">
        <w:rPr>
          <w:color w:val="000000" w:themeColor="text1"/>
        </w:rPr>
        <w:t xml:space="preserve">. </w:t>
      </w:r>
      <w:r w:rsidRPr="00041C97">
        <w:rPr>
          <w:color w:val="000000" w:themeColor="text1"/>
        </w:rPr>
        <w:t>05</w:t>
      </w:r>
      <w:r w:rsidRPr="00041C97">
        <w:rPr>
          <w:color w:val="000000" w:themeColor="text1"/>
        </w:rPr>
        <w:t>, 202</w:t>
      </w:r>
      <w:r w:rsidRPr="00041C97">
        <w:rPr>
          <w:color w:val="000000" w:themeColor="text1"/>
        </w:rPr>
        <w:t>3</w:t>
      </w:r>
      <w:r w:rsidRPr="00041C97">
        <w:rPr>
          <w:color w:val="000000" w:themeColor="text1"/>
        </w:rPr>
        <w:t>.</w:t>
      </w:r>
    </w:p>
    <w:p w14:paraId="5A13002F" w14:textId="77777777" w:rsidR="00B16F12" w:rsidRDefault="00B16F12" w:rsidP="00B16F12">
      <w:pPr>
        <w:pStyle w:val="NormalWeb"/>
        <w:ind w:left="567" w:hanging="567"/>
      </w:pPr>
      <w:r>
        <w:t xml:space="preserve">Offit, P. (2016, December 12). </w:t>
      </w:r>
      <w:r>
        <w:rPr>
          <w:i/>
          <w:iCs/>
        </w:rPr>
        <w:t>In the journals: Autism and flu</w:t>
      </w:r>
      <w:r>
        <w:t xml:space="preserve">. Children's Hospital of Philadelphia. Retrieved February 5, 2023, from https://www.chop.edu/news/journals-autism-and-flu </w:t>
      </w:r>
    </w:p>
    <w:p w14:paraId="21B6E9B9" w14:textId="7BE56380" w:rsidR="00C47208" w:rsidRDefault="00C47208" w:rsidP="00C47208">
      <w:pPr>
        <w:pStyle w:val="NormalWeb"/>
        <w:ind w:left="567" w:hanging="567"/>
        <w:rPr>
          <w:color w:val="000000" w:themeColor="text1"/>
        </w:rPr>
      </w:pPr>
      <w:r w:rsidRPr="00C47208">
        <w:rPr>
          <w:color w:val="000000" w:themeColor="text1"/>
        </w:rPr>
        <w:t xml:space="preserve">Types of influenza viruses. Centers for Disease Control and Prevention. https://www.cdc.gov/flu/about/viruses/types.htm. Accessed </w:t>
      </w:r>
      <w:r w:rsidRPr="00C47208">
        <w:rPr>
          <w:color w:val="000000" w:themeColor="text1"/>
        </w:rPr>
        <w:t>Feb</w:t>
      </w:r>
      <w:r w:rsidRPr="00C47208">
        <w:rPr>
          <w:color w:val="000000" w:themeColor="text1"/>
        </w:rPr>
        <w:t xml:space="preserve">. </w:t>
      </w:r>
      <w:r w:rsidRPr="00C47208">
        <w:rPr>
          <w:color w:val="000000" w:themeColor="text1"/>
        </w:rPr>
        <w:t>05</w:t>
      </w:r>
      <w:r w:rsidRPr="00C47208">
        <w:rPr>
          <w:color w:val="000000" w:themeColor="text1"/>
        </w:rPr>
        <w:t>, 202</w:t>
      </w:r>
      <w:r w:rsidRPr="00C47208">
        <w:rPr>
          <w:color w:val="000000" w:themeColor="text1"/>
        </w:rPr>
        <w:t>3</w:t>
      </w:r>
      <w:r w:rsidRPr="00C47208">
        <w:rPr>
          <w:color w:val="000000" w:themeColor="text1"/>
        </w:rPr>
        <w:t>.</w:t>
      </w:r>
    </w:p>
    <w:p w14:paraId="5578A39F" w14:textId="077AA151" w:rsidR="00556361" w:rsidRDefault="00556361" w:rsidP="00556361">
      <w:pPr>
        <w:pStyle w:val="NormalWeb"/>
        <w:ind w:left="567" w:hanging="567"/>
      </w:pPr>
      <w:r>
        <w:t xml:space="preserve">Willingham, E. (2012, November 29). </w:t>
      </w:r>
      <w:r>
        <w:rPr>
          <w:i/>
          <w:iCs/>
        </w:rPr>
        <w:t>Influenza, fever, and autism: How much should you worry?</w:t>
      </w:r>
      <w:r>
        <w:t xml:space="preserve"> Forbes. Retrieved February 5, 2023, from https://www.forbes.com/sites/emilywillingham/2012/11/12/influenza-fever-and-autism-how-much-should-you-worry/?sh=83aba3238fa0 </w:t>
      </w:r>
    </w:p>
    <w:p w14:paraId="657C6305" w14:textId="77777777" w:rsidR="00B6059D" w:rsidRDefault="00B6059D" w:rsidP="00B6059D">
      <w:pPr>
        <w:pStyle w:val="NormalWeb"/>
        <w:ind w:left="567" w:hanging="567"/>
      </w:pPr>
      <w:r>
        <w:t xml:space="preserve">Willingham, E. (2013, March 29). </w:t>
      </w:r>
      <w:r>
        <w:rPr>
          <w:i/>
          <w:iCs/>
        </w:rPr>
        <w:t>Vaccines not linked to autism. again.</w:t>
      </w:r>
      <w:r>
        <w:t xml:space="preserve"> Forbes. Retrieved February 5, 2023, from https://www.forbes.com/sites/emilywillingham/2013/03/29/vaccines-not-linked-to-autism-again/?sh=4e20c5635b8e </w:t>
      </w:r>
    </w:p>
    <w:p w14:paraId="18F01FF7" w14:textId="77777777" w:rsidR="007C318D" w:rsidRDefault="007C318D" w:rsidP="007C318D">
      <w:pPr>
        <w:pStyle w:val="NormalWeb"/>
        <w:ind w:left="567" w:hanging="567"/>
      </w:pPr>
      <w:r>
        <w:lastRenderedPageBreak/>
        <w:t xml:space="preserve">World Health Organization. (n.d.). </w:t>
      </w:r>
      <w:r>
        <w:rPr>
          <w:i/>
          <w:iCs/>
        </w:rPr>
        <w:t>A brief history of vaccination</w:t>
      </w:r>
      <w:r>
        <w:t xml:space="preserve">. World Health Organization. Retrieved February 5, 2023, from https://www.who.int/news-room/spotlight/history-of-vaccination/a-brief-history-of-vaccination </w:t>
      </w:r>
    </w:p>
    <w:p w14:paraId="7B5BCAA7" w14:textId="3B5B9457" w:rsidR="00DB0982" w:rsidRDefault="00DB0982" w:rsidP="00DB0982">
      <w:pPr>
        <w:pStyle w:val="NormalWeb"/>
        <w:ind w:left="567" w:hanging="567"/>
      </w:pPr>
      <w:r>
        <w:t xml:space="preserve">World Health Organization. (n.d.). </w:t>
      </w:r>
      <w:r>
        <w:rPr>
          <w:i/>
          <w:iCs/>
        </w:rPr>
        <w:t>History of influenza vaccination</w:t>
      </w:r>
      <w:r>
        <w:t xml:space="preserve">. World Health Organization. Retrieved February 5, 2023, from https://www.who.int/news-room/spotlight/history-of-vaccination/history-of-influenza-vaccination </w:t>
      </w:r>
    </w:p>
    <w:p w14:paraId="3722D92E" w14:textId="709C5C9B" w:rsidR="00495511" w:rsidRDefault="00495511" w:rsidP="00495511">
      <w:pPr>
        <w:pStyle w:val="NormalWeb"/>
        <w:ind w:left="567" w:hanging="567"/>
      </w:pPr>
      <w:r>
        <w:t xml:space="preserve">World Health Organization. (n.d.). </w:t>
      </w:r>
      <w:r>
        <w:rPr>
          <w:i/>
          <w:iCs/>
        </w:rPr>
        <w:t>Who coronavirus (COVID-19) dashboard</w:t>
      </w:r>
      <w:r>
        <w:t xml:space="preserve">. World Health Organization. Retrieved February 5, 2023, from https://covid19.who.int/ </w:t>
      </w:r>
    </w:p>
    <w:p w14:paraId="3999A3AA" w14:textId="147AA86F" w:rsidR="002205C7" w:rsidRPr="002205C7" w:rsidRDefault="002205C7" w:rsidP="00495511">
      <w:pPr>
        <w:pStyle w:val="NormalWeb"/>
        <w:ind w:left="567" w:hanging="567"/>
        <w:rPr>
          <w:color w:val="000000" w:themeColor="text1"/>
        </w:rPr>
      </w:pPr>
      <w:r w:rsidRPr="002205C7">
        <w:rPr>
          <w:color w:val="000000" w:themeColor="text1"/>
          <w:shd w:val="clear" w:color="auto" w:fill="FFFFFF"/>
        </w:rPr>
        <w:t>Zerbo, O, Qian Y, Yoshida C, et al. Association Between Influenza Infection and Vaccination During Pregnancy and Risk of Autism Spectrum Disorder. </w:t>
      </w:r>
      <w:r w:rsidRPr="002205C7">
        <w:rPr>
          <w:rStyle w:val="Emphasis"/>
          <w:color w:val="000000" w:themeColor="text1"/>
          <w:shd w:val="clear" w:color="auto" w:fill="FFFFFF"/>
        </w:rPr>
        <w:t>JAMA Pediatr</w:t>
      </w:r>
      <w:r w:rsidRPr="002205C7">
        <w:rPr>
          <w:color w:val="000000" w:themeColor="text1"/>
          <w:shd w:val="clear" w:color="auto" w:fill="FFFFFF"/>
        </w:rPr>
        <w:t>. 2016 Nov 28. [Epub ahead of print] </w:t>
      </w:r>
      <w:hyperlink r:id="rId6" w:tgtFrame="_blank" w:history="1">
        <w:r w:rsidRPr="002205C7">
          <w:rPr>
            <w:rStyle w:val="Hyperlink"/>
            <w:color w:val="000000" w:themeColor="text1"/>
            <w:shd w:val="clear" w:color="auto" w:fill="FFFFFF"/>
          </w:rPr>
          <w:t>doi:10.1001/jama-pediatrics.2016.3609</w:t>
        </w:r>
      </w:hyperlink>
    </w:p>
    <w:p w14:paraId="4356AF63" w14:textId="77777777" w:rsidR="00495511" w:rsidRDefault="00495511" w:rsidP="00DB0982">
      <w:pPr>
        <w:pStyle w:val="NormalWeb"/>
        <w:ind w:left="567" w:hanging="567"/>
      </w:pPr>
    </w:p>
    <w:p w14:paraId="78FEB675" w14:textId="77777777" w:rsidR="007C318D" w:rsidRDefault="007C318D" w:rsidP="002C4E38">
      <w:pPr>
        <w:pStyle w:val="NormalWeb"/>
        <w:ind w:left="567" w:hanging="567"/>
      </w:pPr>
    </w:p>
    <w:p w14:paraId="62801D50" w14:textId="77777777" w:rsidR="002C4E38" w:rsidRDefault="002C4E38" w:rsidP="005548A3">
      <w:pPr>
        <w:pStyle w:val="NormalWeb"/>
        <w:ind w:left="567" w:hanging="567"/>
      </w:pPr>
    </w:p>
    <w:p w14:paraId="169677B0" w14:textId="77777777" w:rsidR="005548A3" w:rsidRPr="0059041D" w:rsidRDefault="005548A3" w:rsidP="00F5668B">
      <w:pPr>
        <w:pStyle w:val="NormalWeb"/>
        <w:ind w:left="567" w:hanging="567"/>
        <w:rPr>
          <w:color w:val="000000" w:themeColor="text1"/>
        </w:rPr>
      </w:pPr>
    </w:p>
    <w:sectPr w:rsidR="005548A3" w:rsidRPr="00590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79B"/>
    <w:multiLevelType w:val="multilevel"/>
    <w:tmpl w:val="CDBC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44990"/>
    <w:multiLevelType w:val="multilevel"/>
    <w:tmpl w:val="74B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36C87"/>
    <w:multiLevelType w:val="multilevel"/>
    <w:tmpl w:val="74B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23523"/>
    <w:multiLevelType w:val="multilevel"/>
    <w:tmpl w:val="935C99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3FD3851"/>
    <w:multiLevelType w:val="multilevel"/>
    <w:tmpl w:val="9866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24DDF"/>
    <w:multiLevelType w:val="multilevel"/>
    <w:tmpl w:val="333CF96C"/>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A8F3697"/>
    <w:multiLevelType w:val="multilevel"/>
    <w:tmpl w:val="E1E49A4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8382349"/>
    <w:multiLevelType w:val="multilevel"/>
    <w:tmpl w:val="DB3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A1753"/>
    <w:multiLevelType w:val="multilevel"/>
    <w:tmpl w:val="74B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865706"/>
    <w:multiLevelType w:val="multilevel"/>
    <w:tmpl w:val="830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AF18C0"/>
    <w:multiLevelType w:val="multilevel"/>
    <w:tmpl w:val="5840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11A3D"/>
    <w:multiLevelType w:val="multilevel"/>
    <w:tmpl w:val="74B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763B4F"/>
    <w:multiLevelType w:val="multilevel"/>
    <w:tmpl w:val="74B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B15800"/>
    <w:multiLevelType w:val="multilevel"/>
    <w:tmpl w:val="A344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E45951"/>
    <w:multiLevelType w:val="multilevel"/>
    <w:tmpl w:val="74B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564003">
    <w:abstractNumId w:val="13"/>
  </w:num>
  <w:num w:numId="2" w16cid:durableId="239221035">
    <w:abstractNumId w:val="0"/>
  </w:num>
  <w:num w:numId="3" w16cid:durableId="2112971738">
    <w:abstractNumId w:val="10"/>
  </w:num>
  <w:num w:numId="4" w16cid:durableId="1805077434">
    <w:abstractNumId w:val="7"/>
  </w:num>
  <w:num w:numId="5" w16cid:durableId="1590843653">
    <w:abstractNumId w:val="3"/>
  </w:num>
  <w:num w:numId="6" w16cid:durableId="1783721219">
    <w:abstractNumId w:val="5"/>
  </w:num>
  <w:num w:numId="7" w16cid:durableId="1407147538">
    <w:abstractNumId w:val="6"/>
  </w:num>
  <w:num w:numId="8" w16cid:durableId="699546062">
    <w:abstractNumId w:val="14"/>
  </w:num>
  <w:num w:numId="9" w16cid:durableId="384455804">
    <w:abstractNumId w:val="9"/>
  </w:num>
  <w:num w:numId="10" w16cid:durableId="255097487">
    <w:abstractNumId w:val="12"/>
  </w:num>
  <w:num w:numId="11" w16cid:durableId="202979808">
    <w:abstractNumId w:val="4"/>
  </w:num>
  <w:num w:numId="12" w16cid:durableId="1086875698">
    <w:abstractNumId w:val="1"/>
  </w:num>
  <w:num w:numId="13" w16cid:durableId="1029990638">
    <w:abstractNumId w:val="2"/>
  </w:num>
  <w:num w:numId="14" w16cid:durableId="281768802">
    <w:abstractNumId w:val="11"/>
  </w:num>
  <w:num w:numId="15" w16cid:durableId="722557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D1"/>
    <w:rsid w:val="00041C97"/>
    <w:rsid w:val="000546DE"/>
    <w:rsid w:val="00092AEA"/>
    <w:rsid w:val="000949AD"/>
    <w:rsid w:val="00095F83"/>
    <w:rsid w:val="000A5054"/>
    <w:rsid w:val="00115E4B"/>
    <w:rsid w:val="001278E5"/>
    <w:rsid w:val="0013070B"/>
    <w:rsid w:val="00135FCB"/>
    <w:rsid w:val="0016625C"/>
    <w:rsid w:val="00184E13"/>
    <w:rsid w:val="001867BF"/>
    <w:rsid w:val="0021379E"/>
    <w:rsid w:val="002205C7"/>
    <w:rsid w:val="00243140"/>
    <w:rsid w:val="002B4BB7"/>
    <w:rsid w:val="002C4E38"/>
    <w:rsid w:val="00370BC4"/>
    <w:rsid w:val="00375DE0"/>
    <w:rsid w:val="003D0D30"/>
    <w:rsid w:val="00415D76"/>
    <w:rsid w:val="00452A5C"/>
    <w:rsid w:val="00471F31"/>
    <w:rsid w:val="00491CCC"/>
    <w:rsid w:val="00492194"/>
    <w:rsid w:val="00495511"/>
    <w:rsid w:val="004969F7"/>
    <w:rsid w:val="00497E9D"/>
    <w:rsid w:val="004D4BCF"/>
    <w:rsid w:val="00505153"/>
    <w:rsid w:val="00526018"/>
    <w:rsid w:val="0055168B"/>
    <w:rsid w:val="005548A3"/>
    <w:rsid w:val="00556361"/>
    <w:rsid w:val="00557C3F"/>
    <w:rsid w:val="005865DB"/>
    <w:rsid w:val="0059041D"/>
    <w:rsid w:val="005A6166"/>
    <w:rsid w:val="005D0ED1"/>
    <w:rsid w:val="005E0B3D"/>
    <w:rsid w:val="00607AD7"/>
    <w:rsid w:val="00634B5A"/>
    <w:rsid w:val="00673991"/>
    <w:rsid w:val="00677A45"/>
    <w:rsid w:val="00680458"/>
    <w:rsid w:val="00681D4E"/>
    <w:rsid w:val="0069000E"/>
    <w:rsid w:val="006970F1"/>
    <w:rsid w:val="006F1ECC"/>
    <w:rsid w:val="0077128F"/>
    <w:rsid w:val="00793779"/>
    <w:rsid w:val="007A0B75"/>
    <w:rsid w:val="007A712E"/>
    <w:rsid w:val="007C318D"/>
    <w:rsid w:val="00801C4D"/>
    <w:rsid w:val="00827D21"/>
    <w:rsid w:val="00843500"/>
    <w:rsid w:val="00883258"/>
    <w:rsid w:val="0090541A"/>
    <w:rsid w:val="00916472"/>
    <w:rsid w:val="00925DE8"/>
    <w:rsid w:val="0095712C"/>
    <w:rsid w:val="009A69C4"/>
    <w:rsid w:val="009D69E5"/>
    <w:rsid w:val="00A10C69"/>
    <w:rsid w:val="00A340B0"/>
    <w:rsid w:val="00A405A9"/>
    <w:rsid w:val="00A41B1D"/>
    <w:rsid w:val="00A5587F"/>
    <w:rsid w:val="00A70E28"/>
    <w:rsid w:val="00AA48F5"/>
    <w:rsid w:val="00AC30D0"/>
    <w:rsid w:val="00AE45F2"/>
    <w:rsid w:val="00AE6FEC"/>
    <w:rsid w:val="00B13D5B"/>
    <w:rsid w:val="00B149F7"/>
    <w:rsid w:val="00B16F12"/>
    <w:rsid w:val="00B27587"/>
    <w:rsid w:val="00B338A2"/>
    <w:rsid w:val="00B45720"/>
    <w:rsid w:val="00B6059D"/>
    <w:rsid w:val="00B867E3"/>
    <w:rsid w:val="00BE7F4F"/>
    <w:rsid w:val="00C10E27"/>
    <w:rsid w:val="00C35B87"/>
    <w:rsid w:val="00C47208"/>
    <w:rsid w:val="00C672D2"/>
    <w:rsid w:val="00CB20E7"/>
    <w:rsid w:val="00CD666D"/>
    <w:rsid w:val="00D253D3"/>
    <w:rsid w:val="00D319F2"/>
    <w:rsid w:val="00D31BF3"/>
    <w:rsid w:val="00D55F64"/>
    <w:rsid w:val="00D819C8"/>
    <w:rsid w:val="00D91818"/>
    <w:rsid w:val="00DB0982"/>
    <w:rsid w:val="00DD0837"/>
    <w:rsid w:val="00DD25FC"/>
    <w:rsid w:val="00E07D82"/>
    <w:rsid w:val="00E17CE7"/>
    <w:rsid w:val="00E20222"/>
    <w:rsid w:val="00E275CA"/>
    <w:rsid w:val="00ED3D09"/>
    <w:rsid w:val="00EE0EDF"/>
    <w:rsid w:val="00EE17B3"/>
    <w:rsid w:val="00EF3BCC"/>
    <w:rsid w:val="00F5668B"/>
    <w:rsid w:val="00F76617"/>
    <w:rsid w:val="00F9594C"/>
    <w:rsid w:val="00FD2178"/>
    <w:rsid w:val="00FF1D35"/>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12B4"/>
  <w15:chartTrackingRefBased/>
  <w15:docId w15:val="{EC0F2B62-D7A2-46BD-B298-3FD22AE4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5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A5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A5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ED1"/>
    <w:pPr>
      <w:spacing w:after="0" w:line="240" w:lineRule="auto"/>
    </w:pPr>
  </w:style>
  <w:style w:type="paragraph" w:styleId="NormalWeb">
    <w:name w:val="Normal (Web)"/>
    <w:basedOn w:val="Normal"/>
    <w:uiPriority w:val="99"/>
    <w:unhideWhenUsed/>
    <w:rsid w:val="005D0E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ED1"/>
    <w:rPr>
      <w:b/>
      <w:bCs/>
    </w:rPr>
  </w:style>
  <w:style w:type="paragraph" w:styleId="ListParagraph">
    <w:name w:val="List Paragraph"/>
    <w:basedOn w:val="Normal"/>
    <w:uiPriority w:val="34"/>
    <w:qFormat/>
    <w:rsid w:val="00673991"/>
    <w:pPr>
      <w:ind w:left="720"/>
      <w:contextualSpacing/>
    </w:pPr>
  </w:style>
  <w:style w:type="character" w:customStyle="1" w:styleId="Heading2Char">
    <w:name w:val="Heading 2 Char"/>
    <w:basedOn w:val="DefaultParagraphFont"/>
    <w:link w:val="Heading2"/>
    <w:uiPriority w:val="9"/>
    <w:rsid w:val="000A5054"/>
    <w:rPr>
      <w:rFonts w:ascii="Times New Roman" w:eastAsia="Times New Roman" w:hAnsi="Times New Roman" w:cs="Times New Roman"/>
      <w:b/>
      <w:bCs/>
      <w:sz w:val="36"/>
      <w:szCs w:val="36"/>
    </w:rPr>
  </w:style>
  <w:style w:type="character" w:styleId="Emphasis">
    <w:name w:val="Emphasis"/>
    <w:basedOn w:val="DefaultParagraphFont"/>
    <w:uiPriority w:val="20"/>
    <w:qFormat/>
    <w:rsid w:val="000A5054"/>
    <w:rPr>
      <w:i/>
      <w:iCs/>
    </w:rPr>
  </w:style>
  <w:style w:type="character" w:styleId="Hyperlink">
    <w:name w:val="Hyperlink"/>
    <w:basedOn w:val="DefaultParagraphFont"/>
    <w:uiPriority w:val="99"/>
    <w:unhideWhenUsed/>
    <w:rsid w:val="000A5054"/>
    <w:rPr>
      <w:color w:val="0000FF"/>
      <w:u w:val="single"/>
    </w:rPr>
  </w:style>
  <w:style w:type="character" w:customStyle="1" w:styleId="Heading3Char">
    <w:name w:val="Heading 3 Char"/>
    <w:basedOn w:val="DefaultParagraphFont"/>
    <w:link w:val="Heading3"/>
    <w:uiPriority w:val="9"/>
    <w:semiHidden/>
    <w:rsid w:val="000A5054"/>
    <w:rPr>
      <w:rFonts w:asciiTheme="majorHAnsi" w:eastAsiaTheme="majorEastAsia" w:hAnsiTheme="majorHAnsi" w:cstheme="majorBidi"/>
      <w:color w:val="1F3763" w:themeColor="accent1" w:themeShade="7F"/>
      <w:sz w:val="24"/>
      <w:szCs w:val="24"/>
    </w:rPr>
  </w:style>
  <w:style w:type="paragraph" w:customStyle="1" w:styleId="ml-4">
    <w:name w:val="ml-4"/>
    <w:basedOn w:val="Normal"/>
    <w:rsid w:val="000A5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
    <w:name w:val="doc"/>
    <w:basedOn w:val="Normal"/>
    <w:rsid w:val="009A69C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41C97"/>
    <w:rPr>
      <w:color w:val="605E5C"/>
      <w:shd w:val="clear" w:color="auto" w:fill="E1DFDD"/>
    </w:rPr>
  </w:style>
  <w:style w:type="character" w:customStyle="1" w:styleId="Heading1Char">
    <w:name w:val="Heading 1 Char"/>
    <w:basedOn w:val="DefaultParagraphFont"/>
    <w:link w:val="Heading1"/>
    <w:uiPriority w:val="9"/>
    <w:rsid w:val="00DD25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196">
      <w:bodyDiv w:val="1"/>
      <w:marLeft w:val="0"/>
      <w:marRight w:val="0"/>
      <w:marTop w:val="0"/>
      <w:marBottom w:val="0"/>
      <w:divBdr>
        <w:top w:val="none" w:sz="0" w:space="0" w:color="auto"/>
        <w:left w:val="none" w:sz="0" w:space="0" w:color="auto"/>
        <w:bottom w:val="none" w:sz="0" w:space="0" w:color="auto"/>
        <w:right w:val="none" w:sz="0" w:space="0" w:color="auto"/>
      </w:divBdr>
    </w:div>
    <w:div w:id="60834093">
      <w:bodyDiv w:val="1"/>
      <w:marLeft w:val="0"/>
      <w:marRight w:val="0"/>
      <w:marTop w:val="0"/>
      <w:marBottom w:val="0"/>
      <w:divBdr>
        <w:top w:val="none" w:sz="0" w:space="0" w:color="auto"/>
        <w:left w:val="none" w:sz="0" w:space="0" w:color="auto"/>
        <w:bottom w:val="none" w:sz="0" w:space="0" w:color="auto"/>
        <w:right w:val="none" w:sz="0" w:space="0" w:color="auto"/>
      </w:divBdr>
    </w:div>
    <w:div w:id="81607651">
      <w:bodyDiv w:val="1"/>
      <w:marLeft w:val="0"/>
      <w:marRight w:val="0"/>
      <w:marTop w:val="0"/>
      <w:marBottom w:val="0"/>
      <w:divBdr>
        <w:top w:val="none" w:sz="0" w:space="0" w:color="auto"/>
        <w:left w:val="none" w:sz="0" w:space="0" w:color="auto"/>
        <w:bottom w:val="none" w:sz="0" w:space="0" w:color="auto"/>
        <w:right w:val="none" w:sz="0" w:space="0" w:color="auto"/>
      </w:divBdr>
    </w:div>
    <w:div w:id="168450669">
      <w:bodyDiv w:val="1"/>
      <w:marLeft w:val="0"/>
      <w:marRight w:val="0"/>
      <w:marTop w:val="0"/>
      <w:marBottom w:val="0"/>
      <w:divBdr>
        <w:top w:val="none" w:sz="0" w:space="0" w:color="auto"/>
        <w:left w:val="none" w:sz="0" w:space="0" w:color="auto"/>
        <w:bottom w:val="none" w:sz="0" w:space="0" w:color="auto"/>
        <w:right w:val="none" w:sz="0" w:space="0" w:color="auto"/>
      </w:divBdr>
    </w:div>
    <w:div w:id="184440646">
      <w:bodyDiv w:val="1"/>
      <w:marLeft w:val="0"/>
      <w:marRight w:val="0"/>
      <w:marTop w:val="0"/>
      <w:marBottom w:val="0"/>
      <w:divBdr>
        <w:top w:val="none" w:sz="0" w:space="0" w:color="auto"/>
        <w:left w:val="none" w:sz="0" w:space="0" w:color="auto"/>
        <w:bottom w:val="none" w:sz="0" w:space="0" w:color="auto"/>
        <w:right w:val="none" w:sz="0" w:space="0" w:color="auto"/>
      </w:divBdr>
    </w:div>
    <w:div w:id="306056526">
      <w:bodyDiv w:val="1"/>
      <w:marLeft w:val="0"/>
      <w:marRight w:val="0"/>
      <w:marTop w:val="0"/>
      <w:marBottom w:val="0"/>
      <w:divBdr>
        <w:top w:val="none" w:sz="0" w:space="0" w:color="auto"/>
        <w:left w:val="none" w:sz="0" w:space="0" w:color="auto"/>
        <w:bottom w:val="none" w:sz="0" w:space="0" w:color="auto"/>
        <w:right w:val="none" w:sz="0" w:space="0" w:color="auto"/>
      </w:divBdr>
    </w:div>
    <w:div w:id="464468780">
      <w:bodyDiv w:val="1"/>
      <w:marLeft w:val="0"/>
      <w:marRight w:val="0"/>
      <w:marTop w:val="0"/>
      <w:marBottom w:val="0"/>
      <w:divBdr>
        <w:top w:val="none" w:sz="0" w:space="0" w:color="auto"/>
        <w:left w:val="none" w:sz="0" w:space="0" w:color="auto"/>
        <w:bottom w:val="none" w:sz="0" w:space="0" w:color="auto"/>
        <w:right w:val="none" w:sz="0" w:space="0" w:color="auto"/>
      </w:divBdr>
    </w:div>
    <w:div w:id="482696271">
      <w:bodyDiv w:val="1"/>
      <w:marLeft w:val="0"/>
      <w:marRight w:val="0"/>
      <w:marTop w:val="0"/>
      <w:marBottom w:val="0"/>
      <w:divBdr>
        <w:top w:val="none" w:sz="0" w:space="0" w:color="auto"/>
        <w:left w:val="none" w:sz="0" w:space="0" w:color="auto"/>
        <w:bottom w:val="none" w:sz="0" w:space="0" w:color="auto"/>
        <w:right w:val="none" w:sz="0" w:space="0" w:color="auto"/>
      </w:divBdr>
    </w:div>
    <w:div w:id="505438430">
      <w:bodyDiv w:val="1"/>
      <w:marLeft w:val="0"/>
      <w:marRight w:val="0"/>
      <w:marTop w:val="0"/>
      <w:marBottom w:val="0"/>
      <w:divBdr>
        <w:top w:val="none" w:sz="0" w:space="0" w:color="auto"/>
        <w:left w:val="none" w:sz="0" w:space="0" w:color="auto"/>
        <w:bottom w:val="none" w:sz="0" w:space="0" w:color="auto"/>
        <w:right w:val="none" w:sz="0" w:space="0" w:color="auto"/>
      </w:divBdr>
    </w:div>
    <w:div w:id="570891169">
      <w:bodyDiv w:val="1"/>
      <w:marLeft w:val="0"/>
      <w:marRight w:val="0"/>
      <w:marTop w:val="0"/>
      <w:marBottom w:val="0"/>
      <w:divBdr>
        <w:top w:val="none" w:sz="0" w:space="0" w:color="auto"/>
        <w:left w:val="none" w:sz="0" w:space="0" w:color="auto"/>
        <w:bottom w:val="none" w:sz="0" w:space="0" w:color="auto"/>
        <w:right w:val="none" w:sz="0" w:space="0" w:color="auto"/>
      </w:divBdr>
    </w:div>
    <w:div w:id="805781058">
      <w:bodyDiv w:val="1"/>
      <w:marLeft w:val="0"/>
      <w:marRight w:val="0"/>
      <w:marTop w:val="0"/>
      <w:marBottom w:val="0"/>
      <w:divBdr>
        <w:top w:val="none" w:sz="0" w:space="0" w:color="auto"/>
        <w:left w:val="none" w:sz="0" w:space="0" w:color="auto"/>
        <w:bottom w:val="none" w:sz="0" w:space="0" w:color="auto"/>
        <w:right w:val="none" w:sz="0" w:space="0" w:color="auto"/>
      </w:divBdr>
    </w:div>
    <w:div w:id="848637911">
      <w:bodyDiv w:val="1"/>
      <w:marLeft w:val="0"/>
      <w:marRight w:val="0"/>
      <w:marTop w:val="0"/>
      <w:marBottom w:val="0"/>
      <w:divBdr>
        <w:top w:val="none" w:sz="0" w:space="0" w:color="auto"/>
        <w:left w:val="none" w:sz="0" w:space="0" w:color="auto"/>
        <w:bottom w:val="none" w:sz="0" w:space="0" w:color="auto"/>
        <w:right w:val="none" w:sz="0" w:space="0" w:color="auto"/>
      </w:divBdr>
    </w:div>
    <w:div w:id="855340380">
      <w:bodyDiv w:val="1"/>
      <w:marLeft w:val="0"/>
      <w:marRight w:val="0"/>
      <w:marTop w:val="0"/>
      <w:marBottom w:val="0"/>
      <w:divBdr>
        <w:top w:val="none" w:sz="0" w:space="0" w:color="auto"/>
        <w:left w:val="none" w:sz="0" w:space="0" w:color="auto"/>
        <w:bottom w:val="none" w:sz="0" w:space="0" w:color="auto"/>
        <w:right w:val="none" w:sz="0" w:space="0" w:color="auto"/>
      </w:divBdr>
    </w:div>
    <w:div w:id="906186184">
      <w:bodyDiv w:val="1"/>
      <w:marLeft w:val="0"/>
      <w:marRight w:val="0"/>
      <w:marTop w:val="0"/>
      <w:marBottom w:val="0"/>
      <w:divBdr>
        <w:top w:val="none" w:sz="0" w:space="0" w:color="auto"/>
        <w:left w:val="none" w:sz="0" w:space="0" w:color="auto"/>
        <w:bottom w:val="none" w:sz="0" w:space="0" w:color="auto"/>
        <w:right w:val="none" w:sz="0" w:space="0" w:color="auto"/>
      </w:divBdr>
    </w:div>
    <w:div w:id="1025600137">
      <w:bodyDiv w:val="1"/>
      <w:marLeft w:val="0"/>
      <w:marRight w:val="0"/>
      <w:marTop w:val="0"/>
      <w:marBottom w:val="0"/>
      <w:divBdr>
        <w:top w:val="none" w:sz="0" w:space="0" w:color="auto"/>
        <w:left w:val="none" w:sz="0" w:space="0" w:color="auto"/>
        <w:bottom w:val="none" w:sz="0" w:space="0" w:color="auto"/>
        <w:right w:val="none" w:sz="0" w:space="0" w:color="auto"/>
      </w:divBdr>
    </w:div>
    <w:div w:id="1052122207">
      <w:bodyDiv w:val="1"/>
      <w:marLeft w:val="0"/>
      <w:marRight w:val="0"/>
      <w:marTop w:val="0"/>
      <w:marBottom w:val="0"/>
      <w:divBdr>
        <w:top w:val="none" w:sz="0" w:space="0" w:color="auto"/>
        <w:left w:val="none" w:sz="0" w:space="0" w:color="auto"/>
        <w:bottom w:val="none" w:sz="0" w:space="0" w:color="auto"/>
        <w:right w:val="none" w:sz="0" w:space="0" w:color="auto"/>
      </w:divBdr>
    </w:div>
    <w:div w:id="1070881293">
      <w:bodyDiv w:val="1"/>
      <w:marLeft w:val="0"/>
      <w:marRight w:val="0"/>
      <w:marTop w:val="0"/>
      <w:marBottom w:val="0"/>
      <w:divBdr>
        <w:top w:val="none" w:sz="0" w:space="0" w:color="auto"/>
        <w:left w:val="none" w:sz="0" w:space="0" w:color="auto"/>
        <w:bottom w:val="none" w:sz="0" w:space="0" w:color="auto"/>
        <w:right w:val="none" w:sz="0" w:space="0" w:color="auto"/>
      </w:divBdr>
    </w:div>
    <w:div w:id="1076055136">
      <w:bodyDiv w:val="1"/>
      <w:marLeft w:val="0"/>
      <w:marRight w:val="0"/>
      <w:marTop w:val="0"/>
      <w:marBottom w:val="0"/>
      <w:divBdr>
        <w:top w:val="none" w:sz="0" w:space="0" w:color="auto"/>
        <w:left w:val="none" w:sz="0" w:space="0" w:color="auto"/>
        <w:bottom w:val="none" w:sz="0" w:space="0" w:color="auto"/>
        <w:right w:val="none" w:sz="0" w:space="0" w:color="auto"/>
      </w:divBdr>
      <w:divsChild>
        <w:div w:id="2010520336">
          <w:marLeft w:val="0"/>
          <w:marRight w:val="0"/>
          <w:marTop w:val="0"/>
          <w:marBottom w:val="0"/>
          <w:divBdr>
            <w:top w:val="none" w:sz="0" w:space="0" w:color="auto"/>
            <w:left w:val="none" w:sz="0" w:space="0" w:color="auto"/>
            <w:bottom w:val="none" w:sz="0" w:space="0" w:color="auto"/>
            <w:right w:val="none" w:sz="0" w:space="0" w:color="auto"/>
          </w:divBdr>
          <w:divsChild>
            <w:div w:id="128283526">
              <w:marLeft w:val="0"/>
              <w:marRight w:val="0"/>
              <w:marTop w:val="0"/>
              <w:marBottom w:val="0"/>
              <w:divBdr>
                <w:top w:val="none" w:sz="0" w:space="0" w:color="auto"/>
                <w:left w:val="none" w:sz="0" w:space="0" w:color="auto"/>
                <w:bottom w:val="none" w:sz="0" w:space="0" w:color="auto"/>
                <w:right w:val="none" w:sz="0" w:space="0" w:color="auto"/>
              </w:divBdr>
              <w:divsChild>
                <w:div w:id="1595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3620">
          <w:marLeft w:val="0"/>
          <w:marRight w:val="0"/>
          <w:marTop w:val="0"/>
          <w:marBottom w:val="0"/>
          <w:divBdr>
            <w:top w:val="none" w:sz="0" w:space="0" w:color="auto"/>
            <w:left w:val="none" w:sz="0" w:space="0" w:color="auto"/>
            <w:bottom w:val="none" w:sz="0" w:space="0" w:color="auto"/>
            <w:right w:val="none" w:sz="0" w:space="0" w:color="auto"/>
          </w:divBdr>
          <w:divsChild>
            <w:div w:id="209074570">
              <w:marLeft w:val="0"/>
              <w:marRight w:val="0"/>
              <w:marTop w:val="0"/>
              <w:marBottom w:val="0"/>
              <w:divBdr>
                <w:top w:val="none" w:sz="0" w:space="0" w:color="auto"/>
                <w:left w:val="none" w:sz="0" w:space="0" w:color="auto"/>
                <w:bottom w:val="none" w:sz="0" w:space="0" w:color="auto"/>
                <w:right w:val="none" w:sz="0" w:space="0" w:color="auto"/>
              </w:divBdr>
              <w:divsChild>
                <w:div w:id="84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02685">
      <w:bodyDiv w:val="1"/>
      <w:marLeft w:val="0"/>
      <w:marRight w:val="0"/>
      <w:marTop w:val="0"/>
      <w:marBottom w:val="0"/>
      <w:divBdr>
        <w:top w:val="none" w:sz="0" w:space="0" w:color="auto"/>
        <w:left w:val="none" w:sz="0" w:space="0" w:color="auto"/>
        <w:bottom w:val="none" w:sz="0" w:space="0" w:color="auto"/>
        <w:right w:val="none" w:sz="0" w:space="0" w:color="auto"/>
      </w:divBdr>
    </w:div>
    <w:div w:id="1097560602">
      <w:bodyDiv w:val="1"/>
      <w:marLeft w:val="0"/>
      <w:marRight w:val="0"/>
      <w:marTop w:val="0"/>
      <w:marBottom w:val="0"/>
      <w:divBdr>
        <w:top w:val="none" w:sz="0" w:space="0" w:color="auto"/>
        <w:left w:val="none" w:sz="0" w:space="0" w:color="auto"/>
        <w:bottom w:val="none" w:sz="0" w:space="0" w:color="auto"/>
        <w:right w:val="none" w:sz="0" w:space="0" w:color="auto"/>
      </w:divBdr>
    </w:div>
    <w:div w:id="1267074768">
      <w:bodyDiv w:val="1"/>
      <w:marLeft w:val="0"/>
      <w:marRight w:val="0"/>
      <w:marTop w:val="0"/>
      <w:marBottom w:val="0"/>
      <w:divBdr>
        <w:top w:val="none" w:sz="0" w:space="0" w:color="auto"/>
        <w:left w:val="none" w:sz="0" w:space="0" w:color="auto"/>
        <w:bottom w:val="none" w:sz="0" w:space="0" w:color="auto"/>
        <w:right w:val="none" w:sz="0" w:space="0" w:color="auto"/>
      </w:divBdr>
    </w:div>
    <w:div w:id="1268150204">
      <w:bodyDiv w:val="1"/>
      <w:marLeft w:val="0"/>
      <w:marRight w:val="0"/>
      <w:marTop w:val="0"/>
      <w:marBottom w:val="0"/>
      <w:divBdr>
        <w:top w:val="none" w:sz="0" w:space="0" w:color="auto"/>
        <w:left w:val="none" w:sz="0" w:space="0" w:color="auto"/>
        <w:bottom w:val="none" w:sz="0" w:space="0" w:color="auto"/>
        <w:right w:val="none" w:sz="0" w:space="0" w:color="auto"/>
      </w:divBdr>
    </w:div>
    <w:div w:id="1329749352">
      <w:bodyDiv w:val="1"/>
      <w:marLeft w:val="0"/>
      <w:marRight w:val="0"/>
      <w:marTop w:val="0"/>
      <w:marBottom w:val="0"/>
      <w:divBdr>
        <w:top w:val="none" w:sz="0" w:space="0" w:color="auto"/>
        <w:left w:val="none" w:sz="0" w:space="0" w:color="auto"/>
        <w:bottom w:val="none" w:sz="0" w:space="0" w:color="auto"/>
        <w:right w:val="none" w:sz="0" w:space="0" w:color="auto"/>
      </w:divBdr>
    </w:div>
    <w:div w:id="1340693019">
      <w:bodyDiv w:val="1"/>
      <w:marLeft w:val="0"/>
      <w:marRight w:val="0"/>
      <w:marTop w:val="0"/>
      <w:marBottom w:val="0"/>
      <w:divBdr>
        <w:top w:val="none" w:sz="0" w:space="0" w:color="auto"/>
        <w:left w:val="none" w:sz="0" w:space="0" w:color="auto"/>
        <w:bottom w:val="none" w:sz="0" w:space="0" w:color="auto"/>
        <w:right w:val="none" w:sz="0" w:space="0" w:color="auto"/>
      </w:divBdr>
    </w:div>
    <w:div w:id="1410998693">
      <w:bodyDiv w:val="1"/>
      <w:marLeft w:val="0"/>
      <w:marRight w:val="0"/>
      <w:marTop w:val="0"/>
      <w:marBottom w:val="0"/>
      <w:divBdr>
        <w:top w:val="none" w:sz="0" w:space="0" w:color="auto"/>
        <w:left w:val="none" w:sz="0" w:space="0" w:color="auto"/>
        <w:bottom w:val="none" w:sz="0" w:space="0" w:color="auto"/>
        <w:right w:val="none" w:sz="0" w:space="0" w:color="auto"/>
      </w:divBdr>
    </w:div>
    <w:div w:id="1511917569">
      <w:bodyDiv w:val="1"/>
      <w:marLeft w:val="0"/>
      <w:marRight w:val="0"/>
      <w:marTop w:val="0"/>
      <w:marBottom w:val="0"/>
      <w:divBdr>
        <w:top w:val="none" w:sz="0" w:space="0" w:color="auto"/>
        <w:left w:val="none" w:sz="0" w:space="0" w:color="auto"/>
        <w:bottom w:val="none" w:sz="0" w:space="0" w:color="auto"/>
        <w:right w:val="none" w:sz="0" w:space="0" w:color="auto"/>
      </w:divBdr>
    </w:div>
    <w:div w:id="1518272799">
      <w:bodyDiv w:val="1"/>
      <w:marLeft w:val="0"/>
      <w:marRight w:val="0"/>
      <w:marTop w:val="0"/>
      <w:marBottom w:val="0"/>
      <w:divBdr>
        <w:top w:val="none" w:sz="0" w:space="0" w:color="auto"/>
        <w:left w:val="none" w:sz="0" w:space="0" w:color="auto"/>
        <w:bottom w:val="none" w:sz="0" w:space="0" w:color="auto"/>
        <w:right w:val="none" w:sz="0" w:space="0" w:color="auto"/>
      </w:divBdr>
    </w:div>
    <w:div w:id="1645547883">
      <w:bodyDiv w:val="1"/>
      <w:marLeft w:val="0"/>
      <w:marRight w:val="0"/>
      <w:marTop w:val="0"/>
      <w:marBottom w:val="0"/>
      <w:divBdr>
        <w:top w:val="none" w:sz="0" w:space="0" w:color="auto"/>
        <w:left w:val="none" w:sz="0" w:space="0" w:color="auto"/>
        <w:bottom w:val="none" w:sz="0" w:space="0" w:color="auto"/>
        <w:right w:val="none" w:sz="0" w:space="0" w:color="auto"/>
      </w:divBdr>
    </w:div>
    <w:div w:id="1659653532">
      <w:bodyDiv w:val="1"/>
      <w:marLeft w:val="0"/>
      <w:marRight w:val="0"/>
      <w:marTop w:val="0"/>
      <w:marBottom w:val="0"/>
      <w:divBdr>
        <w:top w:val="none" w:sz="0" w:space="0" w:color="auto"/>
        <w:left w:val="none" w:sz="0" w:space="0" w:color="auto"/>
        <w:bottom w:val="none" w:sz="0" w:space="0" w:color="auto"/>
        <w:right w:val="none" w:sz="0" w:space="0" w:color="auto"/>
      </w:divBdr>
    </w:div>
    <w:div w:id="1781218788">
      <w:bodyDiv w:val="1"/>
      <w:marLeft w:val="0"/>
      <w:marRight w:val="0"/>
      <w:marTop w:val="0"/>
      <w:marBottom w:val="0"/>
      <w:divBdr>
        <w:top w:val="none" w:sz="0" w:space="0" w:color="auto"/>
        <w:left w:val="none" w:sz="0" w:space="0" w:color="auto"/>
        <w:bottom w:val="none" w:sz="0" w:space="0" w:color="auto"/>
        <w:right w:val="none" w:sz="0" w:space="0" w:color="auto"/>
      </w:divBdr>
      <w:divsChild>
        <w:div w:id="203448082">
          <w:marLeft w:val="0"/>
          <w:marRight w:val="0"/>
          <w:marTop w:val="0"/>
          <w:marBottom w:val="0"/>
          <w:divBdr>
            <w:top w:val="none" w:sz="0" w:space="0" w:color="auto"/>
            <w:left w:val="none" w:sz="0" w:space="0" w:color="auto"/>
            <w:bottom w:val="none" w:sz="0" w:space="0" w:color="auto"/>
            <w:right w:val="none" w:sz="0" w:space="0" w:color="auto"/>
          </w:divBdr>
          <w:divsChild>
            <w:div w:id="1516311864">
              <w:marLeft w:val="0"/>
              <w:marRight w:val="0"/>
              <w:marTop w:val="0"/>
              <w:marBottom w:val="0"/>
              <w:divBdr>
                <w:top w:val="none" w:sz="0" w:space="0" w:color="auto"/>
                <w:left w:val="none" w:sz="0" w:space="0" w:color="auto"/>
                <w:bottom w:val="none" w:sz="0" w:space="0" w:color="auto"/>
                <w:right w:val="none" w:sz="0" w:space="0" w:color="auto"/>
              </w:divBdr>
              <w:divsChild>
                <w:div w:id="1474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7224">
          <w:marLeft w:val="0"/>
          <w:marRight w:val="0"/>
          <w:marTop w:val="0"/>
          <w:marBottom w:val="0"/>
          <w:divBdr>
            <w:top w:val="none" w:sz="0" w:space="0" w:color="auto"/>
            <w:left w:val="none" w:sz="0" w:space="0" w:color="auto"/>
            <w:bottom w:val="none" w:sz="0" w:space="0" w:color="auto"/>
            <w:right w:val="none" w:sz="0" w:space="0" w:color="auto"/>
          </w:divBdr>
          <w:divsChild>
            <w:div w:id="673071481">
              <w:marLeft w:val="0"/>
              <w:marRight w:val="0"/>
              <w:marTop w:val="0"/>
              <w:marBottom w:val="0"/>
              <w:divBdr>
                <w:top w:val="none" w:sz="0" w:space="0" w:color="auto"/>
                <w:left w:val="none" w:sz="0" w:space="0" w:color="auto"/>
                <w:bottom w:val="none" w:sz="0" w:space="0" w:color="auto"/>
                <w:right w:val="none" w:sz="0" w:space="0" w:color="auto"/>
              </w:divBdr>
              <w:divsChild>
                <w:div w:id="14486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43297">
      <w:bodyDiv w:val="1"/>
      <w:marLeft w:val="0"/>
      <w:marRight w:val="0"/>
      <w:marTop w:val="0"/>
      <w:marBottom w:val="0"/>
      <w:divBdr>
        <w:top w:val="none" w:sz="0" w:space="0" w:color="auto"/>
        <w:left w:val="none" w:sz="0" w:space="0" w:color="auto"/>
        <w:bottom w:val="none" w:sz="0" w:space="0" w:color="auto"/>
        <w:right w:val="none" w:sz="0" w:space="0" w:color="auto"/>
      </w:divBdr>
      <w:divsChild>
        <w:div w:id="1877355219">
          <w:marLeft w:val="0"/>
          <w:marRight w:val="0"/>
          <w:marTop w:val="0"/>
          <w:marBottom w:val="0"/>
          <w:divBdr>
            <w:top w:val="none" w:sz="0" w:space="0" w:color="auto"/>
            <w:left w:val="none" w:sz="0" w:space="0" w:color="auto"/>
            <w:bottom w:val="none" w:sz="0" w:space="0" w:color="auto"/>
            <w:right w:val="none" w:sz="0" w:space="0" w:color="auto"/>
          </w:divBdr>
          <w:divsChild>
            <w:div w:id="332344189">
              <w:marLeft w:val="0"/>
              <w:marRight w:val="0"/>
              <w:marTop w:val="0"/>
              <w:marBottom w:val="0"/>
              <w:divBdr>
                <w:top w:val="none" w:sz="0" w:space="0" w:color="auto"/>
                <w:left w:val="none" w:sz="0" w:space="0" w:color="auto"/>
                <w:bottom w:val="none" w:sz="0" w:space="0" w:color="auto"/>
                <w:right w:val="none" w:sz="0" w:space="0" w:color="auto"/>
              </w:divBdr>
              <w:divsChild>
                <w:div w:id="366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8366">
          <w:marLeft w:val="0"/>
          <w:marRight w:val="0"/>
          <w:marTop w:val="0"/>
          <w:marBottom w:val="0"/>
          <w:divBdr>
            <w:top w:val="none" w:sz="0" w:space="0" w:color="auto"/>
            <w:left w:val="none" w:sz="0" w:space="0" w:color="auto"/>
            <w:bottom w:val="none" w:sz="0" w:space="0" w:color="auto"/>
            <w:right w:val="none" w:sz="0" w:space="0" w:color="auto"/>
          </w:divBdr>
          <w:divsChild>
            <w:div w:id="1965502263">
              <w:marLeft w:val="0"/>
              <w:marRight w:val="0"/>
              <w:marTop w:val="0"/>
              <w:marBottom w:val="0"/>
              <w:divBdr>
                <w:top w:val="none" w:sz="0" w:space="0" w:color="auto"/>
                <w:left w:val="none" w:sz="0" w:space="0" w:color="auto"/>
                <w:bottom w:val="none" w:sz="0" w:space="0" w:color="auto"/>
                <w:right w:val="none" w:sz="0" w:space="0" w:color="auto"/>
              </w:divBdr>
              <w:divsChild>
                <w:div w:id="20373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71627">
      <w:bodyDiv w:val="1"/>
      <w:marLeft w:val="0"/>
      <w:marRight w:val="0"/>
      <w:marTop w:val="0"/>
      <w:marBottom w:val="0"/>
      <w:divBdr>
        <w:top w:val="none" w:sz="0" w:space="0" w:color="auto"/>
        <w:left w:val="none" w:sz="0" w:space="0" w:color="auto"/>
        <w:bottom w:val="none" w:sz="0" w:space="0" w:color="auto"/>
        <w:right w:val="none" w:sz="0" w:space="0" w:color="auto"/>
      </w:divBdr>
      <w:divsChild>
        <w:div w:id="1443038564">
          <w:marLeft w:val="0"/>
          <w:marRight w:val="0"/>
          <w:marTop w:val="0"/>
          <w:marBottom w:val="0"/>
          <w:divBdr>
            <w:top w:val="none" w:sz="0" w:space="0" w:color="auto"/>
            <w:left w:val="none" w:sz="0" w:space="0" w:color="auto"/>
            <w:bottom w:val="none" w:sz="0" w:space="0" w:color="auto"/>
            <w:right w:val="none" w:sz="0" w:space="0" w:color="auto"/>
          </w:divBdr>
          <w:divsChild>
            <w:div w:id="1534659764">
              <w:marLeft w:val="0"/>
              <w:marRight w:val="0"/>
              <w:marTop w:val="0"/>
              <w:marBottom w:val="0"/>
              <w:divBdr>
                <w:top w:val="none" w:sz="0" w:space="0" w:color="auto"/>
                <w:left w:val="none" w:sz="0" w:space="0" w:color="auto"/>
                <w:bottom w:val="none" w:sz="0" w:space="0" w:color="auto"/>
                <w:right w:val="none" w:sz="0" w:space="0" w:color="auto"/>
              </w:divBdr>
              <w:divsChild>
                <w:div w:id="20477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78792">
          <w:marLeft w:val="0"/>
          <w:marRight w:val="0"/>
          <w:marTop w:val="0"/>
          <w:marBottom w:val="0"/>
          <w:divBdr>
            <w:top w:val="none" w:sz="0" w:space="0" w:color="auto"/>
            <w:left w:val="none" w:sz="0" w:space="0" w:color="auto"/>
            <w:bottom w:val="none" w:sz="0" w:space="0" w:color="auto"/>
            <w:right w:val="none" w:sz="0" w:space="0" w:color="auto"/>
          </w:divBdr>
          <w:divsChild>
            <w:div w:id="895554985">
              <w:marLeft w:val="0"/>
              <w:marRight w:val="0"/>
              <w:marTop w:val="0"/>
              <w:marBottom w:val="0"/>
              <w:divBdr>
                <w:top w:val="none" w:sz="0" w:space="0" w:color="auto"/>
                <w:left w:val="none" w:sz="0" w:space="0" w:color="auto"/>
                <w:bottom w:val="none" w:sz="0" w:space="0" w:color="auto"/>
                <w:right w:val="none" w:sz="0" w:space="0" w:color="auto"/>
              </w:divBdr>
              <w:divsChild>
                <w:div w:id="16684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41199">
      <w:bodyDiv w:val="1"/>
      <w:marLeft w:val="0"/>
      <w:marRight w:val="0"/>
      <w:marTop w:val="0"/>
      <w:marBottom w:val="0"/>
      <w:divBdr>
        <w:top w:val="none" w:sz="0" w:space="0" w:color="auto"/>
        <w:left w:val="none" w:sz="0" w:space="0" w:color="auto"/>
        <w:bottom w:val="none" w:sz="0" w:space="0" w:color="auto"/>
        <w:right w:val="none" w:sz="0" w:space="0" w:color="auto"/>
      </w:divBdr>
    </w:div>
    <w:div w:id="1970550396">
      <w:bodyDiv w:val="1"/>
      <w:marLeft w:val="0"/>
      <w:marRight w:val="0"/>
      <w:marTop w:val="0"/>
      <w:marBottom w:val="0"/>
      <w:divBdr>
        <w:top w:val="none" w:sz="0" w:space="0" w:color="auto"/>
        <w:left w:val="none" w:sz="0" w:space="0" w:color="auto"/>
        <w:bottom w:val="none" w:sz="0" w:space="0" w:color="auto"/>
        <w:right w:val="none" w:sz="0" w:space="0" w:color="auto"/>
      </w:divBdr>
    </w:div>
    <w:div w:id="2074349655">
      <w:bodyDiv w:val="1"/>
      <w:marLeft w:val="0"/>
      <w:marRight w:val="0"/>
      <w:marTop w:val="0"/>
      <w:marBottom w:val="0"/>
      <w:divBdr>
        <w:top w:val="none" w:sz="0" w:space="0" w:color="auto"/>
        <w:left w:val="none" w:sz="0" w:space="0" w:color="auto"/>
        <w:bottom w:val="none" w:sz="0" w:space="0" w:color="auto"/>
        <w:right w:val="none" w:sz="0" w:space="0" w:color="auto"/>
      </w:divBdr>
    </w:div>
    <w:div w:id="213032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amanetwork.com/journals/jamapediatrics/article-abstract/2587559" TargetMode="External"/><Relationship Id="rId5" Type="http://schemas.openxmlformats.org/officeDocument/2006/relationships/hyperlink" Target="https://www.who.int/health-topics/influenza-seaso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11</Pages>
  <Words>3092</Words>
  <Characters>17630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Friedmann</dc:creator>
  <cp:keywords/>
  <dc:description/>
  <cp:lastModifiedBy>Michael Friedmann</cp:lastModifiedBy>
  <cp:revision>64</cp:revision>
  <dcterms:created xsi:type="dcterms:W3CDTF">2023-02-05T17:35:00Z</dcterms:created>
  <dcterms:modified xsi:type="dcterms:W3CDTF">2023-02-06T04:53:00Z</dcterms:modified>
</cp:coreProperties>
</file>